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ОК </w:t>
      </w:r>
      <w:r w:rsidR="005130D4">
        <w:rPr>
          <w:rFonts w:ascii="Times New Roman" w:hAnsi="Times New Roman"/>
          <w:b/>
          <w:sz w:val="24"/>
          <w:szCs w:val="24"/>
          <w:lang w:val="uk-UA"/>
        </w:rPr>
        <w:t>8</w:t>
      </w: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130D4">
        <w:rPr>
          <w:rFonts w:ascii="Times New Roman" w:hAnsi="Times New Roman"/>
          <w:b/>
          <w:sz w:val="24"/>
          <w:szCs w:val="24"/>
          <w:lang w:val="uk-UA"/>
        </w:rPr>
        <w:t>ПРАКТИКУМ ОСОБИСТІСНОГО ЗРОСТАННЯ КОРЕКЦІЙНОГО ПЕДАГОГА</w:t>
      </w:r>
      <w:r w:rsidR="005130D4"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Освітня програма «Спеціальна освіта» </w:t>
      </w:r>
      <w:r w:rsidR="005130D4">
        <w:rPr>
          <w:rFonts w:ascii="Times New Roman" w:hAnsi="Times New Roman"/>
          <w:sz w:val="24"/>
          <w:szCs w:val="24"/>
          <w:lang w:val="uk-UA"/>
        </w:rPr>
        <w:t>друг</w:t>
      </w:r>
      <w:r w:rsidRPr="00F43001">
        <w:rPr>
          <w:rFonts w:ascii="Times New Roman" w:hAnsi="Times New Roman"/>
          <w:sz w:val="24"/>
          <w:szCs w:val="24"/>
          <w:lang w:val="uk-UA"/>
        </w:rPr>
        <w:t>ого (</w:t>
      </w:r>
      <w:r w:rsidR="005130D4">
        <w:rPr>
          <w:rFonts w:ascii="Times New Roman" w:hAnsi="Times New Roman"/>
          <w:sz w:val="24"/>
          <w:szCs w:val="24"/>
          <w:lang w:val="uk-UA"/>
        </w:rPr>
        <w:t>магісте</w:t>
      </w:r>
      <w:r w:rsidRPr="00F43001">
        <w:rPr>
          <w:rFonts w:ascii="Times New Roman" w:hAnsi="Times New Roman"/>
          <w:sz w:val="24"/>
          <w:szCs w:val="24"/>
          <w:lang w:val="uk-UA"/>
        </w:rPr>
        <w:t>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9"/>
      </w:tblGrid>
      <w:tr w:rsidR="00B94DA8" w:rsidRPr="00F43001" w:rsidTr="005130D4">
        <w:tc>
          <w:tcPr>
            <w:tcW w:w="2552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7019" w:type="dxa"/>
          </w:tcPr>
          <w:p w:rsidR="00B94DA8" w:rsidRPr="00F43001" w:rsidRDefault="00B94DA8" w:rsidP="005130D4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="005130D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130D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130D4" w:rsidRPr="005130D4">
              <w:rPr>
                <w:rFonts w:ascii="Times New Roman" w:hAnsi="Times New Roman"/>
                <w:sz w:val="24"/>
                <w:szCs w:val="24"/>
                <w:lang w:val="uk-UA"/>
              </w:rPr>
              <w:t>рактикум особистісного зростання корекційного педагога</w:t>
            </w:r>
          </w:p>
        </w:tc>
      </w:tr>
      <w:tr w:rsidR="005130D4" w:rsidRPr="00F43001" w:rsidTr="005130D4">
        <w:tc>
          <w:tcPr>
            <w:tcW w:w="2552" w:type="dxa"/>
          </w:tcPr>
          <w:p w:rsidR="005130D4" w:rsidRPr="00F43001" w:rsidRDefault="005130D4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7019" w:type="dxa"/>
          </w:tcPr>
          <w:p w:rsidR="005130D4" w:rsidRPr="00F43001" w:rsidRDefault="005130D4" w:rsidP="00F417DD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5130D4" w:rsidRPr="005130D4" w:rsidTr="005130D4">
        <w:tc>
          <w:tcPr>
            <w:tcW w:w="2552" w:type="dxa"/>
          </w:tcPr>
          <w:p w:rsidR="005130D4" w:rsidRPr="00F43001" w:rsidRDefault="005130D4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019" w:type="dxa"/>
          </w:tcPr>
          <w:p w:rsidR="005130D4" w:rsidRPr="00BA24E7" w:rsidRDefault="005130D4" w:rsidP="00F417DD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4E7">
              <w:rPr>
                <w:rFonts w:ascii="Times New Roman" w:hAnsi="Times New Roman"/>
                <w:sz w:val="24"/>
                <w:szCs w:val="24"/>
                <w:lang w:val="uk-UA"/>
              </w:rPr>
              <w:t>http://ksuon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line.kspu.edu/course/view.php?</w:t>
            </w:r>
          </w:p>
        </w:tc>
      </w:tr>
      <w:tr w:rsidR="005130D4" w:rsidRPr="00F43001" w:rsidTr="005130D4">
        <w:tc>
          <w:tcPr>
            <w:tcW w:w="2552" w:type="dxa"/>
          </w:tcPr>
          <w:p w:rsidR="005130D4" w:rsidRPr="00F43001" w:rsidRDefault="005130D4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7019" w:type="dxa"/>
          </w:tcPr>
          <w:p w:rsidR="005130D4" w:rsidRPr="00F43001" w:rsidRDefault="005130D4" w:rsidP="00F417DD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095 5658581</w:t>
            </w:r>
          </w:p>
        </w:tc>
      </w:tr>
      <w:tr w:rsidR="005130D4" w:rsidRPr="00F43001" w:rsidTr="005130D4">
        <w:tc>
          <w:tcPr>
            <w:tcW w:w="2552" w:type="dxa"/>
          </w:tcPr>
          <w:p w:rsidR="005130D4" w:rsidRPr="00F43001" w:rsidRDefault="005130D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7019" w:type="dxa"/>
          </w:tcPr>
          <w:p w:rsidR="005130D4" w:rsidRPr="00F43001" w:rsidRDefault="005130D4" w:rsidP="00F417DD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00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Vstovst1957</w:t>
            </w:r>
            <w:r w:rsidRPr="00FA00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@gmail.com </w:t>
            </w:r>
          </w:p>
        </w:tc>
      </w:tr>
      <w:tr w:rsidR="005130D4" w:rsidRPr="00F43001" w:rsidTr="005130D4">
        <w:tc>
          <w:tcPr>
            <w:tcW w:w="2552" w:type="dxa"/>
          </w:tcPr>
          <w:p w:rsidR="005130D4" w:rsidRPr="00F43001" w:rsidRDefault="005130D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7019" w:type="dxa"/>
          </w:tcPr>
          <w:p w:rsidR="005130D4" w:rsidRPr="00F43001" w:rsidRDefault="005130D4" w:rsidP="00F417DD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А, 3 пара,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723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="005130D4" w:rsidRPr="00F43001">
        <w:rPr>
          <w:rFonts w:ascii="Times New Roman" w:hAnsi="Times New Roman"/>
          <w:sz w:val="24"/>
          <w:szCs w:val="24"/>
          <w:lang w:val="uk-UA"/>
        </w:rPr>
        <w:t xml:space="preserve">Дисципліна </w:t>
      </w:r>
      <w:r w:rsidR="005130D4">
        <w:rPr>
          <w:rFonts w:ascii="Times New Roman" w:hAnsi="Times New Roman"/>
          <w:sz w:val="24"/>
          <w:szCs w:val="24"/>
          <w:lang w:val="uk-UA"/>
        </w:rPr>
        <w:t xml:space="preserve">займає важливе місце в системі психологічних наук, має тісний зв'язок із майбутнім професійним становленням фахівця, його постійним професійним саморозвитком, самовдосконалення, оптимальною роботою в команді на виробництві, озброює його необхідними інструментами, </w:t>
      </w:r>
      <w:r w:rsidR="00DE660F">
        <w:rPr>
          <w:rFonts w:ascii="Times New Roman" w:hAnsi="Times New Roman"/>
          <w:sz w:val="24"/>
          <w:szCs w:val="24"/>
          <w:lang w:val="uk-UA"/>
        </w:rPr>
        <w:t>технологія</w:t>
      </w:r>
      <w:r w:rsidR="005130D4">
        <w:rPr>
          <w:rFonts w:ascii="Times New Roman" w:hAnsi="Times New Roman"/>
          <w:sz w:val="24"/>
          <w:szCs w:val="24"/>
          <w:lang w:val="uk-UA"/>
        </w:rPr>
        <w:t>ми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E660F" w:rsidRPr="00DE660F">
        <w:rPr>
          <w:rFonts w:ascii="Times New Roman" w:hAnsi="Times New Roman"/>
          <w:sz w:val="24"/>
          <w:szCs w:val="24"/>
          <w:lang w:val="uk-UA"/>
        </w:rPr>
        <w:t>підготувати студентів до командної взаємодії у спеціальних та інклюзивних закладах, озброїти їх технологіями особистісного розвитку та саморозвитку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5130D4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B94DA8" w:rsidRPr="00E57C3F" w:rsidRDefault="00B94DA8" w:rsidP="00DE660F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4DA8" w:rsidRPr="00E57C3F" w:rsidRDefault="00B94DA8" w:rsidP="00DE660F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B94DA8" w:rsidRPr="00A838C8" w:rsidRDefault="00B94DA8" w:rsidP="00DE660F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ЗК-3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абстрактного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мислення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синтезу.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пошуку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обробки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систематизації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узагальнення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з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ізних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джерел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формулювання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логічних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висновків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A838C8" w:rsidRDefault="00B94DA8" w:rsidP="00DE660F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ЗК-4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застосовувати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практичних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ситуаціях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DE660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 w:rsidRPr="00A838C8"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використовувати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інформаційні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A838C8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комунікаційні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технології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р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ізного віку.</w:t>
            </w:r>
          </w:p>
          <w:p w:rsidR="00B94DA8" w:rsidRPr="00A838C8" w:rsidRDefault="00B94DA8" w:rsidP="00DE660F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вчитися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оволодівати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сучасними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DE660F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працювати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команді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, зокрема логопеда, психолога, педагога,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соц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іального педагога, з батьками дитини тощо.</w:t>
            </w:r>
          </w:p>
          <w:p w:rsidR="00B94DA8" w:rsidRPr="00E57C3F" w:rsidRDefault="00B94DA8" w:rsidP="00DE660F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спеціального чи інклюзивного навчання. </w:t>
            </w:r>
          </w:p>
          <w:p w:rsidR="00B94DA8" w:rsidRPr="00E57C3F" w:rsidRDefault="00B94DA8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 xml:space="preserve">. </w:t>
            </w:r>
            <w:proofErr w:type="spellStart"/>
            <w:r w:rsidRPr="00E57C3F">
              <w:rPr>
                <w:rFonts w:ascii="Times New Roman" w:hAnsi="Times New Roman"/>
              </w:rPr>
              <w:t>Здатність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діяти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gramStart"/>
            <w:r w:rsidRPr="00E57C3F">
              <w:rPr>
                <w:rFonts w:ascii="Times New Roman" w:hAnsi="Times New Roman"/>
              </w:rPr>
              <w:t>на</w:t>
            </w:r>
            <w:proofErr w:type="gram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57C3F">
              <w:rPr>
                <w:rFonts w:ascii="Times New Roman" w:hAnsi="Times New Roman"/>
              </w:rPr>
              <w:t>основ</w:t>
            </w:r>
            <w:proofErr w:type="gramEnd"/>
            <w:r w:rsidRPr="00E57C3F">
              <w:rPr>
                <w:rFonts w:ascii="Times New Roman" w:hAnsi="Times New Roman"/>
              </w:rPr>
              <w:t>і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етичних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міркувань</w:t>
            </w:r>
            <w:proofErr w:type="spellEnd"/>
            <w:r w:rsidRPr="00E57C3F">
              <w:rPr>
                <w:rFonts w:ascii="Times New Roman" w:hAnsi="Times New Roman"/>
              </w:rPr>
              <w:t xml:space="preserve"> (</w:t>
            </w:r>
            <w:proofErr w:type="spellStart"/>
            <w:r w:rsidRPr="00E57C3F">
              <w:rPr>
                <w:rFonts w:ascii="Times New Roman" w:hAnsi="Times New Roman"/>
              </w:rPr>
              <w:t>мотивів</w:t>
            </w:r>
            <w:proofErr w:type="spellEnd"/>
            <w:r w:rsidRPr="00E57C3F">
              <w:rPr>
                <w:rFonts w:ascii="Times New Roman" w:hAnsi="Times New Roman"/>
              </w:rPr>
              <w:t>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B94DA8" w:rsidRPr="005130D4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Спеціальні (фахові) компетентності спеціально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сті (КС)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lastRenderedPageBreak/>
              <w:t xml:space="preserve">СК-1. </w:t>
            </w:r>
            <w:r w:rsidRPr="00E57C3F">
              <w:rPr>
                <w:sz w:val="22"/>
                <w:szCs w:val="22"/>
                <w:lang w:val="uk-UA" w:eastAsia="en-US"/>
              </w:rPr>
              <w:t>Усвідомлення сучасних концепцій і теорій функціонування, обмеження життєдіяльності, розвитку, навчання, виховання і соціалізації осіб з особливими освітніми потребами, зокрема, осіб із порушенням мовлення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до аналізу досвіду становлення і розвитку спеціальної та інклюзивної освіти: узагальнювати та  </w:t>
            </w:r>
            <w:r w:rsidRPr="00E57C3F">
              <w:rPr>
                <w:sz w:val="22"/>
                <w:szCs w:val="22"/>
                <w:lang w:val="uk-UA" w:eastAsia="uk-UA"/>
              </w:rPr>
              <w:t xml:space="preserve">застосовувати відповідні методи, </w:t>
            </w:r>
            <w:r w:rsidRPr="00E57C3F">
              <w:rPr>
                <w:sz w:val="22"/>
                <w:szCs w:val="22"/>
                <w:lang w:val="uk-UA" w:eastAsia="uk-UA"/>
              </w:rPr>
              <w:lastRenderedPageBreak/>
              <w:t>прийоми, форми, кор</w:t>
            </w:r>
            <w:r w:rsidR="00DE660F">
              <w:rPr>
                <w:sz w:val="22"/>
                <w:szCs w:val="22"/>
                <w:lang w:val="uk-UA" w:eastAsia="uk-UA"/>
              </w:rPr>
              <w:t>екції, навчання та реабілітації</w:t>
            </w:r>
            <w:r w:rsidRPr="00E57C3F">
              <w:rPr>
                <w:sz w:val="22"/>
                <w:szCs w:val="22"/>
                <w:lang w:val="uk-UA" w:eastAsia="uk-UA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реалізовувати ефективні корекційно-освітні технології у роботі з дітьми, підлітками, дорослими, доцільно обирати методичне й інформаційно-комп'ютерне забезпечення.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працювати в команді, здійснювати комплексний корекційно-педагогічний, психологічний та соціальний супровід дітей з порушенням мовлення, в тому числі з інвалідністю в різних типах закладів.</w:t>
            </w:r>
          </w:p>
          <w:p w:rsidR="00B94DA8" w:rsidRPr="00E57C3F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proofErr w:type="spellStart"/>
            <w:r w:rsidRPr="00E57C3F">
              <w:rPr>
                <w:sz w:val="22"/>
                <w:szCs w:val="22"/>
              </w:rPr>
              <w:t>Здатність</w:t>
            </w:r>
            <w:proofErr w:type="spellEnd"/>
            <w:r w:rsidRPr="00E57C3F">
              <w:rPr>
                <w:sz w:val="22"/>
                <w:szCs w:val="22"/>
              </w:rPr>
              <w:t xml:space="preserve"> до системного </w:t>
            </w:r>
            <w:proofErr w:type="gramStart"/>
            <w:r w:rsidRPr="00E57C3F">
              <w:rPr>
                <w:sz w:val="22"/>
                <w:szCs w:val="22"/>
              </w:rPr>
              <w:t>психолого-</w:t>
            </w:r>
            <w:proofErr w:type="spellStart"/>
            <w:r w:rsidRPr="00E57C3F">
              <w:rPr>
                <w:sz w:val="22"/>
                <w:szCs w:val="22"/>
              </w:rPr>
              <w:t>педагог</w:t>
            </w:r>
            <w:proofErr w:type="gramEnd"/>
            <w:r w:rsidRPr="00E57C3F">
              <w:rPr>
                <w:sz w:val="22"/>
                <w:szCs w:val="22"/>
              </w:rPr>
              <w:t>ічного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супроводу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сім'ї</w:t>
            </w:r>
            <w:proofErr w:type="spellEnd"/>
            <w:r w:rsidRPr="00E57C3F">
              <w:rPr>
                <w:sz w:val="22"/>
                <w:szCs w:val="22"/>
              </w:rPr>
              <w:t xml:space="preserve">, яка </w:t>
            </w:r>
            <w:proofErr w:type="spellStart"/>
            <w:r w:rsidRPr="00E57C3F">
              <w:rPr>
                <w:sz w:val="22"/>
                <w:szCs w:val="22"/>
              </w:rPr>
              <w:t>виховує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дитину</w:t>
            </w:r>
            <w:proofErr w:type="spellEnd"/>
            <w:r w:rsidRPr="00E57C3F">
              <w:rPr>
                <w:sz w:val="22"/>
                <w:szCs w:val="22"/>
              </w:rPr>
              <w:t xml:space="preserve"> з </w:t>
            </w:r>
            <w:proofErr w:type="spellStart"/>
            <w:r w:rsidRPr="00E57C3F">
              <w:rPr>
                <w:sz w:val="22"/>
                <w:szCs w:val="22"/>
              </w:rPr>
              <w:t>особливими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освітніми</w:t>
            </w:r>
            <w:proofErr w:type="spellEnd"/>
            <w:r w:rsidRPr="00E57C3F">
              <w:rPr>
                <w:sz w:val="22"/>
                <w:szCs w:val="22"/>
              </w:rPr>
              <w:t xml:space="preserve"> потребами.</w:t>
            </w:r>
            <w:r w:rsidRPr="00E57C3F">
              <w:rPr>
                <w:sz w:val="22"/>
                <w:szCs w:val="22"/>
                <w:lang w:val="uk-UA"/>
              </w:rPr>
              <w:t xml:space="preserve">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 xml:space="preserve">СК-11.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дотримуватися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основних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принципі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в</w:t>
            </w:r>
            <w:proofErr w:type="spellEnd"/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, правил,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прийомів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форм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суб'єкт-суб'єктної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tabs>
                <w:tab w:val="left" w:pos="1224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СК-12.</w:t>
            </w:r>
            <w:r w:rsidRPr="00A838C8">
              <w:rPr>
                <w:b/>
                <w:bCs/>
                <w:sz w:val="22"/>
                <w:szCs w:val="22"/>
                <w:lang w:eastAsia="en-US"/>
              </w:rPr>
              <w:tab/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організовувати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дитячий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колектив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,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в якому перебувають діти з порушенням мовлення,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створювати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ньому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івноправний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>, толерантний</w:t>
            </w:r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клімат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комфортні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умови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для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особистісного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розвитку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вихованців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їхньої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соціальної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інтеграції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СК-13.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будувати гармонійні відносини з особами</w:t>
            </w:r>
            <w:r w:rsidR="00DE660F">
              <w:rPr>
                <w:sz w:val="22"/>
                <w:szCs w:val="22"/>
                <w:lang w:val="uk-UA" w:eastAsia="en-US"/>
              </w:rPr>
              <w:t xml:space="preserve"> з порушенням інтелекту,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їхніми сім'ями та учасниками спільнот без упередженого ставлення до їх індивідуальних потреб.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до роботи із спільнотою - на місцевому, регіональному, національному, європейському і більш широкому глобальному рівнях з метою формування толерантного, гуманного ставлення до осіб з особливими освітніми потребами, зокрема, дітей з порушенням мовлення; розвитку здатності до рефлексії, включаючи спроможність обдумувати як власні, так й інші системи цінностей.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</w:t>
            </w:r>
            <w:r w:rsidR="00DE660F">
              <w:rPr>
                <w:sz w:val="22"/>
                <w:szCs w:val="22"/>
                <w:lang w:val="uk-UA" w:eastAsia="en-US"/>
              </w:rPr>
              <w:t xml:space="preserve"> власні професійні переконання</w:t>
            </w:r>
            <w:r w:rsidRPr="00E57C3F">
              <w:rPr>
                <w:sz w:val="22"/>
                <w:szCs w:val="22"/>
                <w:lang w:val="uk-UA" w:eastAsia="en-US"/>
              </w:rPr>
              <w:t>, дотримуватись їх у власній фаховій діяльності.</w:t>
            </w:r>
          </w:p>
          <w:p w:rsidR="00B94DA8" w:rsidRPr="00E57C3F" w:rsidRDefault="00B94DA8" w:rsidP="00DE6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>Здатність до особистісного та професійного самовдосконалення, навчання та саморозвитку, зокрема, інноваційними методичними підходами, сучасними системами, методиками, технологіями корекції, розвитку, навчання та виховання.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зокрема, осіб з порушенням мовлення.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РН3. </w:t>
      </w:r>
      <w:r w:rsidRPr="00E57C3F">
        <w:rPr>
          <w:sz w:val="22"/>
          <w:szCs w:val="22"/>
          <w:lang w:val="uk-UA"/>
        </w:rPr>
        <w:t xml:space="preserve">Розуміти закономірності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особливості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і функціонування, </w:t>
      </w:r>
      <w:r w:rsidRPr="00E57C3F">
        <w:rPr>
          <w:sz w:val="22"/>
          <w:szCs w:val="22"/>
          <w:lang w:val="uk-UA" w:eastAsia="ru-RU"/>
        </w:rPr>
        <w:t xml:space="preserve">обмеження </w:t>
      </w:r>
      <w:r w:rsidRPr="00E57C3F">
        <w:rPr>
          <w:sz w:val="22"/>
          <w:szCs w:val="22"/>
          <w:lang w:val="uk-UA"/>
        </w:rPr>
        <w:t xml:space="preserve">життєдіяльності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контексті професійних </w:t>
      </w:r>
      <w:r w:rsidRPr="00E57C3F">
        <w:rPr>
          <w:sz w:val="22"/>
          <w:szCs w:val="22"/>
          <w:lang w:val="uk-UA" w:eastAsia="ru-RU"/>
        </w:rPr>
        <w:t>завдань.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РН5. </w:t>
      </w:r>
      <w:proofErr w:type="spellStart"/>
      <w:r w:rsidRPr="00E57C3F">
        <w:rPr>
          <w:sz w:val="22"/>
          <w:szCs w:val="22"/>
        </w:rPr>
        <w:t>Розуміти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принципи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методи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сутність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організації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освітнь</w:t>
      </w:r>
      <w:proofErr w:type="gramStart"/>
      <w:r w:rsidRPr="00E57C3F">
        <w:rPr>
          <w:sz w:val="22"/>
          <w:szCs w:val="22"/>
        </w:rPr>
        <w:t>о</w:t>
      </w:r>
      <w:proofErr w:type="spellEnd"/>
      <w:r w:rsidRPr="00E57C3F">
        <w:rPr>
          <w:sz w:val="22"/>
          <w:szCs w:val="22"/>
        </w:rPr>
        <w:t>-</w:t>
      </w:r>
      <w:proofErr w:type="gram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корекційного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процесу</w:t>
      </w:r>
      <w:proofErr w:type="spellEnd"/>
      <w:r w:rsidRPr="00E57C3F">
        <w:rPr>
          <w:sz w:val="22"/>
          <w:szCs w:val="22"/>
          <w:lang w:eastAsia="ru-RU"/>
        </w:rPr>
        <w:t xml:space="preserve"> в </w:t>
      </w:r>
      <w:proofErr w:type="spellStart"/>
      <w:r w:rsidRPr="00E57C3F">
        <w:rPr>
          <w:sz w:val="22"/>
          <w:szCs w:val="22"/>
        </w:rPr>
        <w:t>різних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типах </w:t>
      </w:r>
      <w:proofErr w:type="spellStart"/>
      <w:r w:rsidRPr="00E57C3F">
        <w:rPr>
          <w:sz w:val="22"/>
          <w:szCs w:val="22"/>
        </w:rPr>
        <w:t>закладів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6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освітньо-корекційну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роботу на </w:t>
      </w:r>
      <w:proofErr w:type="spellStart"/>
      <w:r w:rsidRPr="00E57C3F">
        <w:rPr>
          <w:sz w:val="22"/>
          <w:szCs w:val="22"/>
        </w:rPr>
        <w:t>основі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результатів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психолог</w:t>
      </w:r>
      <w:proofErr w:type="gramStart"/>
      <w:r w:rsidRPr="00E57C3F">
        <w:rPr>
          <w:sz w:val="22"/>
          <w:szCs w:val="22"/>
          <w:lang w:eastAsia="ru-RU"/>
        </w:rPr>
        <w:t>о-</w:t>
      </w:r>
      <w:proofErr w:type="gram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педагогічної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діагностики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осіб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DE660F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 xml:space="preserve"> з </w:t>
      </w:r>
      <w:r w:rsidRPr="00E57C3F">
        <w:rPr>
          <w:sz w:val="22"/>
          <w:szCs w:val="22"/>
          <w:lang w:val="uk-UA" w:eastAsia="ru-RU"/>
        </w:rPr>
        <w:t>у</w:t>
      </w:r>
      <w:proofErr w:type="spellStart"/>
      <w:r w:rsidRPr="00E57C3F">
        <w:rPr>
          <w:sz w:val="22"/>
          <w:szCs w:val="22"/>
          <w:lang w:eastAsia="ru-RU"/>
        </w:rPr>
        <w:t>рахуванням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вікових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індивідуально-типологічних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відмінностей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7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</w:rPr>
        <w:t>Вільно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володіти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фаховою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термінологією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професійним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дискурсом.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РН10.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спостереження</w:t>
      </w:r>
      <w:proofErr w:type="spellEnd"/>
      <w:r w:rsidRPr="00E57C3F">
        <w:rPr>
          <w:sz w:val="22"/>
          <w:szCs w:val="22"/>
          <w:lang w:eastAsia="ru-RU"/>
        </w:rPr>
        <w:t xml:space="preserve"> за </w:t>
      </w:r>
      <w:proofErr w:type="spellStart"/>
      <w:r w:rsidRPr="00E57C3F">
        <w:rPr>
          <w:sz w:val="22"/>
          <w:szCs w:val="22"/>
        </w:rPr>
        <w:t>дітьми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</w:rPr>
        <w:t>психофізичними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порушеннями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(</w:t>
      </w:r>
      <w:proofErr w:type="spellStart"/>
      <w:r w:rsidRPr="00E57C3F">
        <w:rPr>
          <w:sz w:val="22"/>
          <w:szCs w:val="22"/>
        </w:rPr>
        <w:t>інтелекту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мовлення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зору</w:t>
      </w:r>
      <w:proofErr w:type="spellEnd"/>
      <w:r w:rsidRPr="00E57C3F">
        <w:rPr>
          <w:sz w:val="22"/>
          <w:szCs w:val="22"/>
          <w:lang w:eastAsia="ru-RU"/>
        </w:rPr>
        <w:t>, слуху, опорно-</w:t>
      </w:r>
      <w:proofErr w:type="spellStart"/>
      <w:r w:rsidRPr="00E57C3F">
        <w:rPr>
          <w:sz w:val="22"/>
          <w:szCs w:val="22"/>
          <w:lang w:eastAsia="ru-RU"/>
        </w:rPr>
        <w:t>рухових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функцій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тощо</w:t>
      </w:r>
      <w:proofErr w:type="spellEnd"/>
      <w:r w:rsidRPr="00E57C3F">
        <w:rPr>
          <w:sz w:val="22"/>
          <w:szCs w:val="22"/>
          <w:lang w:eastAsia="ru-RU"/>
        </w:rPr>
        <w:t xml:space="preserve">), </w:t>
      </w:r>
      <w:proofErr w:type="spellStart"/>
      <w:r w:rsidRPr="00E57C3F">
        <w:rPr>
          <w:sz w:val="22"/>
          <w:szCs w:val="22"/>
        </w:rPr>
        <w:t>реалізовувати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корекційно-педагогічну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роботу з </w:t>
      </w:r>
      <w:r w:rsidRPr="00E57C3F">
        <w:rPr>
          <w:sz w:val="22"/>
          <w:szCs w:val="22"/>
          <w:lang w:val="uk-UA" w:eastAsia="ru-RU"/>
        </w:rPr>
        <w:t>особами з порушенням мовлення, в</w:t>
      </w:r>
      <w:proofErr w:type="spellStart"/>
      <w:r w:rsidRPr="00E57C3F">
        <w:rPr>
          <w:sz w:val="22"/>
          <w:szCs w:val="22"/>
          <w:lang w:eastAsia="ru-RU"/>
        </w:rPr>
        <w:t>рах</w:t>
      </w:r>
      <w:r w:rsidRPr="00E57C3F">
        <w:rPr>
          <w:sz w:val="22"/>
          <w:szCs w:val="22"/>
          <w:lang w:val="uk-UA" w:eastAsia="ru-RU"/>
        </w:rPr>
        <w:t>ов</w:t>
      </w:r>
      <w:proofErr w:type="spellEnd"/>
      <w:r w:rsidRPr="00E57C3F">
        <w:rPr>
          <w:sz w:val="22"/>
          <w:szCs w:val="22"/>
          <w:lang w:eastAsia="ru-RU"/>
        </w:rPr>
        <w:t>у</w:t>
      </w:r>
      <w:proofErr w:type="spellStart"/>
      <w:r w:rsidRPr="00E57C3F">
        <w:rPr>
          <w:sz w:val="22"/>
          <w:szCs w:val="22"/>
          <w:lang w:val="uk-UA" w:eastAsia="ru-RU"/>
        </w:rPr>
        <w:t>ючи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психофізичн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, </w:t>
      </w:r>
      <w:proofErr w:type="spellStart"/>
      <w:proofErr w:type="gramStart"/>
      <w:r w:rsidRPr="00E57C3F">
        <w:rPr>
          <w:sz w:val="22"/>
          <w:szCs w:val="22"/>
        </w:rPr>
        <w:t>в</w:t>
      </w:r>
      <w:proofErr w:type="gramEnd"/>
      <w:r w:rsidRPr="00E57C3F">
        <w:rPr>
          <w:sz w:val="22"/>
          <w:szCs w:val="22"/>
        </w:rPr>
        <w:t>іков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особливост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індивідуальн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потре</w:t>
      </w:r>
      <w:proofErr w:type="spellEnd"/>
      <w:r w:rsidRPr="00E57C3F">
        <w:rPr>
          <w:sz w:val="22"/>
          <w:szCs w:val="22"/>
          <w:lang w:val="uk-UA" w:eastAsia="ru-RU"/>
        </w:rPr>
        <w:t>би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можливост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здібност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РН11. </w:t>
      </w:r>
      <w:proofErr w:type="spellStart"/>
      <w:r w:rsidRPr="00E57C3F">
        <w:rPr>
          <w:sz w:val="22"/>
          <w:szCs w:val="22"/>
          <w:lang w:eastAsia="ru-RU"/>
        </w:rPr>
        <w:t>Застосовувати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знання</w:t>
      </w:r>
      <w:proofErr w:type="spellEnd"/>
      <w:r w:rsidRPr="00E57C3F">
        <w:rPr>
          <w:sz w:val="22"/>
          <w:szCs w:val="22"/>
          <w:lang w:eastAsia="ru-RU"/>
        </w:rPr>
        <w:t xml:space="preserve"> про методики,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  <w:lang w:eastAsia="ru-RU"/>
        </w:rPr>
        <w:t>засоби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реабілітації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корекційно-розвивального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навчання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F417DD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РН12. </w:t>
      </w:r>
      <w:proofErr w:type="spellStart"/>
      <w:r w:rsidRPr="00E57C3F">
        <w:rPr>
          <w:sz w:val="22"/>
          <w:szCs w:val="22"/>
          <w:lang w:eastAsia="ru-RU"/>
        </w:rPr>
        <w:t>Аргументувати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  <w:lang w:eastAsia="ru-RU"/>
        </w:rPr>
        <w:t>надавати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педагогічні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корекційно-розвиткові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послуги</w:t>
      </w:r>
      <w:proofErr w:type="spellEnd"/>
      <w:r w:rsidRPr="00E57C3F">
        <w:rPr>
          <w:sz w:val="22"/>
          <w:szCs w:val="22"/>
          <w:lang w:eastAsia="ru-RU"/>
        </w:rPr>
        <w:t xml:space="preserve"> (</w:t>
      </w:r>
      <w:proofErr w:type="spellStart"/>
      <w:r w:rsidRPr="00E57C3F">
        <w:rPr>
          <w:sz w:val="22"/>
          <w:szCs w:val="22"/>
          <w:lang w:eastAsia="ru-RU"/>
        </w:rPr>
        <w:t>допомогу</w:t>
      </w:r>
      <w:proofErr w:type="spellEnd"/>
      <w:r w:rsidRPr="00E57C3F">
        <w:rPr>
          <w:sz w:val="22"/>
          <w:szCs w:val="22"/>
          <w:lang w:eastAsia="ru-RU"/>
        </w:rPr>
        <w:t xml:space="preserve">) </w:t>
      </w:r>
      <w:proofErr w:type="spellStart"/>
      <w:r w:rsidRPr="00E57C3F">
        <w:rPr>
          <w:sz w:val="22"/>
          <w:szCs w:val="22"/>
        </w:rPr>
        <w:t>відповідно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до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івня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</w:rPr>
        <w:t>функціонування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обмеження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життєдіяльності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дитини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proofErr w:type="spellStart"/>
      <w:r w:rsidRPr="00E57C3F">
        <w:rPr>
          <w:sz w:val="22"/>
          <w:szCs w:val="22"/>
          <w:lang w:eastAsia="ru-RU"/>
        </w:rPr>
        <w:t>особливими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освітніми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потребами.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РН13. </w:t>
      </w:r>
      <w:proofErr w:type="spellStart"/>
      <w:r w:rsidRPr="00E57C3F">
        <w:rPr>
          <w:sz w:val="22"/>
          <w:szCs w:val="22"/>
        </w:rPr>
        <w:t>Володіти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методиками </w:t>
      </w:r>
      <w:proofErr w:type="spellStart"/>
      <w:r w:rsidRPr="00E57C3F">
        <w:rPr>
          <w:sz w:val="22"/>
          <w:szCs w:val="22"/>
          <w:lang w:eastAsia="ru-RU"/>
        </w:rPr>
        <w:t>сприяння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proofErr w:type="gramStart"/>
      <w:r w:rsidRPr="00E57C3F">
        <w:rPr>
          <w:sz w:val="22"/>
          <w:szCs w:val="22"/>
        </w:rPr>
        <w:t>соц</w:t>
      </w:r>
      <w:proofErr w:type="gramEnd"/>
      <w:r w:rsidRPr="00E57C3F">
        <w:rPr>
          <w:sz w:val="22"/>
          <w:szCs w:val="22"/>
        </w:rPr>
        <w:t>іальній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адаптації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осіб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F417DD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їхньої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підготовки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до </w:t>
      </w:r>
      <w:proofErr w:type="spellStart"/>
      <w:r w:rsidRPr="00E57C3F">
        <w:rPr>
          <w:sz w:val="22"/>
          <w:szCs w:val="22"/>
        </w:rPr>
        <w:t>суспільної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виробничої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РН14. </w:t>
      </w:r>
      <w:proofErr w:type="spellStart"/>
      <w:r w:rsidRPr="00E57C3F">
        <w:rPr>
          <w:sz w:val="22"/>
          <w:szCs w:val="22"/>
        </w:rPr>
        <w:t>Реалізовувати</w:t>
      </w:r>
      <w:proofErr w:type="spellEnd"/>
      <w:r w:rsidRPr="00E57C3F">
        <w:rPr>
          <w:sz w:val="22"/>
          <w:szCs w:val="22"/>
        </w:rPr>
        <w:t xml:space="preserve"> психолого-</w:t>
      </w:r>
      <w:proofErr w:type="spellStart"/>
      <w:r w:rsidRPr="00E57C3F">
        <w:rPr>
          <w:sz w:val="22"/>
          <w:szCs w:val="22"/>
        </w:rPr>
        <w:t>педагогічний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супровід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proofErr w:type="gramStart"/>
      <w:r w:rsidRPr="00E57C3F">
        <w:rPr>
          <w:sz w:val="22"/>
          <w:szCs w:val="22"/>
        </w:rPr>
        <w:t>д</w:t>
      </w:r>
      <w:proofErr w:type="gramEnd"/>
      <w:r w:rsidRPr="00E57C3F">
        <w:rPr>
          <w:sz w:val="22"/>
          <w:szCs w:val="22"/>
        </w:rPr>
        <w:t>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  <w:lang w:eastAsia="ru-RU"/>
        </w:rPr>
        <w:t>особливими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освітніми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потребами</w:t>
      </w:r>
      <w:r w:rsidRPr="00E57C3F">
        <w:rPr>
          <w:sz w:val="22"/>
          <w:szCs w:val="22"/>
          <w:lang w:val="uk-UA" w:eastAsia="ru-RU"/>
        </w:rPr>
        <w:t>, які мають порушення мовлення,</w:t>
      </w:r>
      <w:r w:rsidRPr="00E57C3F">
        <w:rPr>
          <w:sz w:val="22"/>
          <w:szCs w:val="22"/>
          <w:lang w:eastAsia="ru-RU"/>
        </w:rPr>
        <w:t xml:space="preserve"> в </w:t>
      </w:r>
      <w:proofErr w:type="spellStart"/>
      <w:r w:rsidRPr="00E57C3F">
        <w:rPr>
          <w:sz w:val="22"/>
          <w:szCs w:val="22"/>
          <w:lang w:eastAsia="ru-RU"/>
        </w:rPr>
        <w:t>умовах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інклюзії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у </w:t>
      </w:r>
      <w:proofErr w:type="spellStart"/>
      <w:r w:rsidRPr="00E57C3F">
        <w:rPr>
          <w:sz w:val="22"/>
          <w:szCs w:val="22"/>
        </w:rPr>
        <w:t>ролі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вчителя</w:t>
      </w:r>
      <w:proofErr w:type="spellEnd"/>
      <w:r w:rsidRPr="00E57C3F">
        <w:rPr>
          <w:sz w:val="22"/>
          <w:szCs w:val="22"/>
          <w:lang w:eastAsia="ru-RU"/>
        </w:rPr>
        <w:t>-</w:t>
      </w:r>
      <w:r w:rsidR="00F417DD">
        <w:rPr>
          <w:sz w:val="22"/>
          <w:szCs w:val="22"/>
          <w:lang w:val="uk-UA" w:eastAsia="ru-RU"/>
        </w:rPr>
        <w:t>дефектолог</w:t>
      </w:r>
      <w:r w:rsidRPr="00E57C3F">
        <w:rPr>
          <w:sz w:val="22"/>
          <w:szCs w:val="22"/>
          <w:lang w:val="uk-UA" w:eastAsia="ru-RU"/>
        </w:rPr>
        <w:t>а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асистента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вихователя</w:t>
      </w:r>
      <w:proofErr w:type="spellEnd"/>
      <w:r w:rsidRPr="00E57C3F">
        <w:rPr>
          <w:sz w:val="22"/>
          <w:szCs w:val="22"/>
          <w:lang w:eastAsia="ru-RU"/>
        </w:rPr>
        <w:t xml:space="preserve"> закладу </w:t>
      </w:r>
      <w:proofErr w:type="spellStart"/>
      <w:r w:rsidRPr="00E57C3F">
        <w:rPr>
          <w:sz w:val="22"/>
          <w:szCs w:val="22"/>
        </w:rPr>
        <w:t>дошкільної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освіти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асистента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вчителя</w:t>
      </w:r>
      <w:proofErr w:type="spellEnd"/>
      <w:r w:rsidRPr="00E57C3F">
        <w:rPr>
          <w:sz w:val="22"/>
          <w:szCs w:val="22"/>
          <w:lang w:eastAsia="ru-RU"/>
        </w:rPr>
        <w:t xml:space="preserve"> закладу </w:t>
      </w:r>
      <w:proofErr w:type="spellStart"/>
      <w:r w:rsidRPr="00E57C3F">
        <w:rPr>
          <w:sz w:val="22"/>
          <w:szCs w:val="22"/>
        </w:rPr>
        <w:t>загальної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середньої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тощо</w:t>
      </w:r>
      <w:proofErr w:type="spellEnd"/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lastRenderedPageBreak/>
        <w:t xml:space="preserve">РН15. </w:t>
      </w:r>
      <w:proofErr w:type="spellStart"/>
      <w:r w:rsidRPr="00E57C3F">
        <w:rPr>
          <w:sz w:val="22"/>
          <w:szCs w:val="22"/>
        </w:rPr>
        <w:t>Застосовувати</w:t>
      </w:r>
      <w:proofErr w:type="spellEnd"/>
      <w:r w:rsidRPr="00E57C3F">
        <w:rPr>
          <w:sz w:val="22"/>
          <w:szCs w:val="22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сучасні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універсальні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proofErr w:type="gramStart"/>
      <w:r w:rsidRPr="00E57C3F">
        <w:rPr>
          <w:sz w:val="22"/>
          <w:szCs w:val="22"/>
        </w:rPr>
        <w:t>спец</w:t>
      </w:r>
      <w:proofErr w:type="gramEnd"/>
      <w:r w:rsidRPr="00E57C3F">
        <w:rPr>
          <w:sz w:val="22"/>
          <w:szCs w:val="22"/>
        </w:rPr>
        <w:t>іалізовані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інформаційні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системи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програмні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продукти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бібліотечні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ресурси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зокрема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електронні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спеціальну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апаратуру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інструменти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</w:rPr>
        <w:t xml:space="preserve">РН16. </w:t>
      </w:r>
      <w:proofErr w:type="spellStart"/>
      <w:r w:rsidRPr="00E57C3F">
        <w:rPr>
          <w:sz w:val="22"/>
          <w:szCs w:val="22"/>
        </w:rPr>
        <w:t>Приймати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обґрунтовані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ішення</w:t>
      </w:r>
      <w:proofErr w:type="spellEnd"/>
      <w:r w:rsidRPr="00E57C3F">
        <w:rPr>
          <w:sz w:val="22"/>
          <w:szCs w:val="22"/>
        </w:rPr>
        <w:t xml:space="preserve"> з </w:t>
      </w:r>
      <w:proofErr w:type="spellStart"/>
      <w:r w:rsidRPr="00E57C3F">
        <w:rPr>
          <w:sz w:val="22"/>
          <w:szCs w:val="22"/>
        </w:rPr>
        <w:t>урахуванням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цілей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ресурсних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законодавчих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обмежень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ціннісних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орієнтирів</w:t>
      </w:r>
      <w:proofErr w:type="spellEnd"/>
      <w:r w:rsidRPr="00E57C3F">
        <w:rPr>
          <w:sz w:val="22"/>
          <w:szCs w:val="22"/>
        </w:rPr>
        <w:t>.</w:t>
      </w:r>
    </w:p>
    <w:p w:rsidR="00B94DA8" w:rsidRPr="00F417DD" w:rsidRDefault="00B94DA8" w:rsidP="00F417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417DD">
        <w:rPr>
          <w:rFonts w:ascii="Times New Roman" w:hAnsi="Times New Roman"/>
          <w:b/>
          <w:bCs/>
        </w:rPr>
        <w:t xml:space="preserve">РН17. </w:t>
      </w:r>
      <w:proofErr w:type="spellStart"/>
      <w:r w:rsidRPr="00F417DD">
        <w:rPr>
          <w:rFonts w:ascii="Times New Roman" w:hAnsi="Times New Roman"/>
        </w:rPr>
        <w:t>Мати</w:t>
      </w:r>
      <w:proofErr w:type="spellEnd"/>
      <w:r w:rsidRPr="00F417DD">
        <w:rPr>
          <w:rFonts w:ascii="Times New Roman" w:hAnsi="Times New Roman"/>
        </w:rPr>
        <w:t xml:space="preserve"> </w:t>
      </w:r>
      <w:proofErr w:type="spellStart"/>
      <w:r w:rsidRPr="00F417DD">
        <w:rPr>
          <w:rFonts w:ascii="Times New Roman" w:hAnsi="Times New Roman"/>
        </w:rPr>
        <w:t>навички</w:t>
      </w:r>
      <w:proofErr w:type="spellEnd"/>
      <w:r w:rsidRPr="00F417DD">
        <w:rPr>
          <w:rFonts w:ascii="Times New Roman" w:hAnsi="Times New Roman"/>
        </w:rPr>
        <w:t xml:space="preserve"> </w:t>
      </w:r>
      <w:proofErr w:type="spellStart"/>
      <w:r w:rsidRPr="00F417DD">
        <w:rPr>
          <w:rFonts w:ascii="Times New Roman" w:hAnsi="Times New Roman"/>
        </w:rPr>
        <w:t>самостійного</w:t>
      </w:r>
      <w:proofErr w:type="spellEnd"/>
      <w:r w:rsidRPr="00F417DD">
        <w:rPr>
          <w:rFonts w:ascii="Times New Roman" w:hAnsi="Times New Roman"/>
        </w:rPr>
        <w:t xml:space="preserve"> </w:t>
      </w:r>
      <w:proofErr w:type="spellStart"/>
      <w:r w:rsidRPr="00F417DD">
        <w:rPr>
          <w:rFonts w:ascii="Times New Roman" w:hAnsi="Times New Roman"/>
        </w:rPr>
        <w:t>навчання</w:t>
      </w:r>
      <w:proofErr w:type="spellEnd"/>
      <w:r w:rsidRPr="00F417DD">
        <w:rPr>
          <w:rFonts w:ascii="Times New Roman" w:hAnsi="Times New Roman"/>
        </w:rPr>
        <w:t xml:space="preserve"> та </w:t>
      </w:r>
      <w:proofErr w:type="spellStart"/>
      <w:r w:rsidRPr="00F417DD">
        <w:rPr>
          <w:rFonts w:ascii="Times New Roman" w:hAnsi="Times New Roman"/>
        </w:rPr>
        <w:t>пошуку</w:t>
      </w:r>
      <w:proofErr w:type="spellEnd"/>
      <w:r w:rsidRPr="00F417DD">
        <w:rPr>
          <w:rFonts w:ascii="Times New Roman" w:hAnsi="Times New Roman"/>
        </w:rPr>
        <w:t xml:space="preserve"> </w:t>
      </w:r>
      <w:proofErr w:type="spellStart"/>
      <w:r w:rsidRPr="00F417DD">
        <w:rPr>
          <w:rFonts w:ascii="Times New Roman" w:hAnsi="Times New Roman"/>
        </w:rPr>
        <w:t>необхідної</w:t>
      </w:r>
      <w:proofErr w:type="spellEnd"/>
      <w:r w:rsidRPr="00F417DD">
        <w:rPr>
          <w:rFonts w:ascii="Times New Roman" w:hAnsi="Times New Roman"/>
        </w:rPr>
        <w:t xml:space="preserve"> </w:t>
      </w:r>
      <w:proofErr w:type="spellStart"/>
      <w:r w:rsidRPr="00F417DD">
        <w:rPr>
          <w:rFonts w:ascii="Times New Roman" w:hAnsi="Times New Roman"/>
        </w:rPr>
        <w:t>інформації</w:t>
      </w:r>
      <w:proofErr w:type="spellEnd"/>
      <w:r w:rsidRPr="00F417DD">
        <w:rPr>
          <w:rFonts w:ascii="Times New Roman" w:hAnsi="Times New Roman"/>
        </w:rPr>
        <w:t>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9"/>
        <w:gridCol w:w="2079"/>
        <w:gridCol w:w="2361"/>
        <w:gridCol w:w="2122"/>
      </w:tblGrid>
      <w:tr w:rsidR="00B94DA8" w:rsidRPr="00F43001" w:rsidTr="0081218F">
        <w:tc>
          <w:tcPr>
            <w:tcW w:w="228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7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361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122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B94DA8" w:rsidRPr="00F43001" w:rsidTr="0081218F">
        <w:tc>
          <w:tcPr>
            <w:tcW w:w="228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079" w:type="dxa"/>
          </w:tcPr>
          <w:p w:rsidR="00B94DA8" w:rsidRPr="00F43001" w:rsidRDefault="00F417DD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361" w:type="dxa"/>
          </w:tcPr>
          <w:p w:rsidR="00B94DA8" w:rsidRPr="00F43001" w:rsidRDefault="00F417DD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22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B94DA8" w:rsidRPr="00F43001" w:rsidRDefault="00F417DD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F417DD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B94DA8" w:rsidRPr="00F43001" w:rsidRDefault="00F417DD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Обов'язкова компонента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проєктори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Щодо правил поведінки на заняттях: активна участь учасників освітнього процесу в обговоренні тем вивчення, 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555"/>
        <w:gridCol w:w="142"/>
        <w:gridCol w:w="1418"/>
      </w:tblGrid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</w:tr>
      <w:tr w:rsidR="00B94DA8" w:rsidRPr="00F43001" w:rsidTr="00A73FEF">
        <w:tc>
          <w:tcPr>
            <w:tcW w:w="9606" w:type="dxa"/>
            <w:gridSpan w:val="4"/>
          </w:tcPr>
          <w:p w:rsidR="00B94DA8" w:rsidRPr="00F43001" w:rsidRDefault="00B94DA8" w:rsidP="003111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Теоретико-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>техно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логічні основи 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>особистісного розвитку корекційного педагога</w:t>
            </w:r>
          </w:p>
        </w:tc>
      </w:tr>
      <w:tr w:rsidR="00B94DA8" w:rsidRPr="00F43001" w:rsidTr="00311112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555" w:type="dxa"/>
          </w:tcPr>
          <w:p w:rsidR="00F417DD" w:rsidRPr="00F417DD" w:rsidRDefault="00B94DA8" w:rsidP="00F417DD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lang w:val="uk-UA" w:eastAsia="uk-UA" w:bidi="uk-UA"/>
              </w:rPr>
            </w:pPr>
            <w:r w:rsidRPr="00F417DD">
              <w:rPr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 xml:space="preserve">Тема </w:t>
            </w:r>
            <w:r w:rsidRPr="00F417DD">
              <w:rPr>
                <w:rFonts w:ascii="Times New Roman" w:hAnsi="Times New Roman"/>
                <w:b/>
                <w:i w:val="0"/>
                <w:color w:val="000000" w:themeColor="text1"/>
                <w:lang w:val="uk-UA" w:eastAsia="ru-RU"/>
              </w:rPr>
              <w:t>1</w:t>
            </w:r>
            <w:r w:rsidRPr="00F417DD">
              <w:rPr>
                <w:rFonts w:ascii="Times New Roman" w:hAnsi="Times New Roman"/>
                <w:b/>
                <w:lang w:val="uk-UA" w:eastAsia="ru-RU"/>
              </w:rPr>
              <w:t>:</w:t>
            </w:r>
            <w:r w:rsidRPr="00F417DD">
              <w:rPr>
                <w:rFonts w:ascii="Times New Roman" w:hAnsi="Times New Roman"/>
                <w:color w:val="000000"/>
                <w:spacing w:val="5"/>
                <w:lang w:val="uk-UA" w:eastAsia="ru-RU"/>
              </w:rPr>
              <w:t xml:space="preserve"> </w:t>
            </w:r>
            <w:r w:rsidR="00F417DD" w:rsidRPr="00F417DD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lang w:val="uk-UA" w:eastAsia="uk-UA" w:bidi="uk-UA"/>
              </w:rPr>
              <w:t>Теоретичні основи курсу особистісного зростання корекційного педагога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F417DD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1. Актуальність особистісного розвитку в сучасному освітньому просторі.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 </w:t>
            </w:r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Феномен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особистісного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зростання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Поняття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тренінг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особистісного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зростання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п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оняття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тренінгів,</w:t>
            </w:r>
            <w:r w:rsidRPr="00F4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специфік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417DD">
              <w:rPr>
                <w:rFonts w:ascii="Times New Roman" w:hAnsi="Times New Roman"/>
                <w:sz w:val="24"/>
                <w:szCs w:val="24"/>
              </w:rPr>
              <w:t xml:space="preserve"> методу </w:t>
            </w:r>
            <w:proofErr w:type="gramStart"/>
            <w:r w:rsidRPr="00F417DD">
              <w:rPr>
                <w:rFonts w:ascii="Times New Roman" w:hAnsi="Times New Roman"/>
                <w:sz w:val="24"/>
                <w:szCs w:val="24"/>
              </w:rPr>
              <w:t>психолог</w:t>
            </w:r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о-педагог</w:t>
            </w:r>
            <w:proofErr w:type="gramEnd"/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ічного</w:t>
            </w:r>
            <w:r w:rsidRPr="00F4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ЗВО.</w:t>
            </w:r>
          </w:p>
          <w:p w:rsidR="00B94DA8" w:rsidRPr="00311112" w:rsidRDefault="00F417DD" w:rsidP="00311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1112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t>Практичне завдання</w:t>
            </w:r>
            <w:r w:rsidRPr="00311112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: чим відрізняється психолого-педагогічний супровід у закладі загальної середньої освіти від закладу вищої освіти?</w:t>
            </w:r>
          </w:p>
        </w:tc>
        <w:tc>
          <w:tcPr>
            <w:tcW w:w="1560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311112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F417DD" w:rsidRPr="00F417DD" w:rsidRDefault="00B94DA8" w:rsidP="00F417DD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lang w:val="uk-UA" w:eastAsia="uk-UA" w:bidi="uk-UA"/>
              </w:rPr>
            </w:pPr>
            <w:r w:rsidRPr="00F417DD">
              <w:rPr>
                <w:rFonts w:ascii="Times New Roman" w:hAnsi="Times New Roman"/>
                <w:b/>
                <w:i w:val="0"/>
                <w:color w:val="000000" w:themeColor="text1"/>
                <w:lang w:val="uk-UA"/>
              </w:rPr>
              <w:t>Тема 2:</w:t>
            </w:r>
            <w:r w:rsidRPr="00F417DD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F417DD" w:rsidRPr="00F417DD">
              <w:rPr>
                <w:rFonts w:ascii="Times New Roman" w:hAnsi="Times New Roman" w:cs="Times New Roman"/>
                <w:i w:val="0"/>
                <w:color w:val="000000" w:themeColor="text1"/>
                <w:spacing w:val="0"/>
                <w:lang w:val="uk-UA" w:eastAsia="uk-UA" w:bidi="uk-UA"/>
              </w:rPr>
              <w:t>Теоретичні основи курсу особистісного зростання корекційного педагога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F417DD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1. Актуальність особистісного розвитку в сучасному освітньому просторі.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 </w:t>
            </w:r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Феномен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особистісного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зростання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Поняття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тренінг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особистісного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bCs/>
                <w:sz w:val="24"/>
                <w:szCs w:val="24"/>
              </w:rPr>
              <w:t>зростання</w:t>
            </w:r>
            <w:proofErr w:type="spellEnd"/>
            <w:r w:rsidRPr="00F41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п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оняття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тренінгів,</w:t>
            </w:r>
            <w:r w:rsidRPr="00F4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специфік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417DD">
              <w:rPr>
                <w:rFonts w:ascii="Times New Roman" w:hAnsi="Times New Roman"/>
                <w:sz w:val="24"/>
                <w:szCs w:val="24"/>
              </w:rPr>
              <w:t xml:space="preserve"> методу </w:t>
            </w:r>
            <w:proofErr w:type="gramStart"/>
            <w:r w:rsidRPr="00F417DD">
              <w:rPr>
                <w:rFonts w:ascii="Times New Roman" w:hAnsi="Times New Roman"/>
                <w:sz w:val="24"/>
                <w:szCs w:val="24"/>
              </w:rPr>
              <w:t>психолог</w:t>
            </w:r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о-педагог</w:t>
            </w:r>
            <w:proofErr w:type="gramEnd"/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>ічного</w:t>
            </w:r>
            <w:r w:rsidRPr="00F4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 w:rsidRPr="00F417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ЗВО.</w:t>
            </w:r>
          </w:p>
          <w:p w:rsidR="00B94DA8" w:rsidRPr="00F43001" w:rsidRDefault="00F417DD" w:rsidP="00F417DD">
            <w:pPr>
              <w:pStyle w:val="a6"/>
              <w:spacing w:after="0" w:line="240" w:lineRule="auto"/>
              <w:ind w:left="21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t>Практичне завдання</w:t>
            </w:r>
            <w:r w:rsidRPr="00F417DD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: чим відрізняється психолого-педагогічний супровід у закладі загальної середньої освіти від закладу вищої освіти?</w:t>
            </w:r>
          </w:p>
        </w:tc>
        <w:tc>
          <w:tcPr>
            <w:tcW w:w="1560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311112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555" w:type="dxa"/>
          </w:tcPr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3</w:t>
            </w:r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Педагогіний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: підходи до визначення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Поняття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, ментор,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едвайзер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фасілітатор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тьютор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2. О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сновн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і</w:t>
            </w: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ефективної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роботи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коуча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3. Диференціація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коучину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від інших напрямків допомоги клієнтам.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наставництво</w:t>
            </w:r>
            <w:proofErr w:type="spellEnd"/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тренінг</w:t>
            </w:r>
            <w:proofErr w:type="spellEnd"/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психотерапія</w:t>
            </w:r>
            <w:proofErr w:type="spellEnd"/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консалтинг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4. Висновки.</w:t>
            </w:r>
          </w:p>
          <w:p w:rsidR="00B94DA8" w:rsidRPr="00F43001" w:rsidRDefault="00F417DD" w:rsidP="00F417DD">
            <w:pPr>
              <w:pStyle w:val="a6"/>
              <w:tabs>
                <w:tab w:val="left" w:pos="494"/>
              </w:tabs>
              <w:spacing w:after="0" w:line="240" w:lineRule="auto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  <w:t>Практичне завдання</w:t>
            </w:r>
            <w:r w:rsidRPr="00F417DD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: з</w:t>
            </w:r>
            <w:proofErr w:type="spellStart"/>
            <w:r w:rsidRPr="00F41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аповн</w:t>
            </w:r>
            <w:r w:rsidRPr="00F417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ити</w:t>
            </w:r>
            <w:proofErr w:type="spellEnd"/>
            <w:r w:rsidRPr="00F417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ч</w:t>
            </w:r>
            <w:proofErr w:type="spellStart"/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ек</w:t>
            </w:r>
            <w:proofErr w:type="spellEnd"/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-лист «МОЇ ПРОФЕСІЙНІ ЗВИЧКИ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Проаналізуйте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свої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звички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вважаєте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неефективними</w:t>
            </w:r>
            <w:proofErr w:type="spellEnd"/>
          </w:p>
        </w:tc>
        <w:tc>
          <w:tcPr>
            <w:tcW w:w="1560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311112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4</w:t>
            </w:r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Педагогіний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: підходи до визначення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Поняття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, ментор,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едвайзер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фасілітатор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тьютор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2. О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сновн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і</w:t>
            </w: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ефективної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роботи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коуча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3. Диференціація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коучину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від інших напрямків допомоги клієнтам.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наставництво</w:t>
            </w:r>
            <w:proofErr w:type="spellEnd"/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тренінг</w:t>
            </w:r>
            <w:proofErr w:type="spellEnd"/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психотерапія</w:t>
            </w:r>
            <w:proofErr w:type="spellEnd"/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-К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і консалтинг</w:t>
            </w:r>
          </w:p>
          <w:p w:rsidR="00F417DD" w:rsidRPr="00F417DD" w:rsidRDefault="00F417DD" w:rsidP="00F41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4. Висновки.</w:t>
            </w:r>
          </w:p>
          <w:p w:rsidR="00B94DA8" w:rsidRPr="00B506F3" w:rsidRDefault="00F417DD" w:rsidP="00F417DD">
            <w:pPr>
              <w:pStyle w:val="1"/>
              <w:keepNext/>
              <w:keepLines/>
              <w:spacing w:before="0" w:beforeAutospacing="0" w:after="0" w:afterAutospacing="0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F417DD">
              <w:rPr>
                <w:sz w:val="24"/>
                <w:szCs w:val="24"/>
                <w:lang w:val="uk-UA" w:eastAsia="uk-UA" w:bidi="uk-UA"/>
              </w:rPr>
              <w:t xml:space="preserve">Практичне завдання: </w:t>
            </w:r>
            <w:r w:rsidRPr="00F417DD">
              <w:rPr>
                <w:b w:val="0"/>
                <w:sz w:val="24"/>
                <w:szCs w:val="24"/>
                <w:lang w:val="uk-UA" w:eastAsia="uk-UA" w:bidi="uk-UA"/>
              </w:rPr>
              <w:t>з</w:t>
            </w:r>
            <w:proofErr w:type="spellStart"/>
            <w:r w:rsidRPr="00F417DD">
              <w:rPr>
                <w:b w:val="0"/>
                <w:color w:val="000000" w:themeColor="text1"/>
                <w:sz w:val="24"/>
                <w:szCs w:val="24"/>
              </w:rPr>
              <w:t>аповн</w:t>
            </w:r>
            <w:r w:rsidRPr="00F417DD">
              <w:rPr>
                <w:b w:val="0"/>
                <w:color w:val="000000" w:themeColor="text1"/>
                <w:sz w:val="24"/>
                <w:szCs w:val="24"/>
                <w:lang w:val="uk-UA"/>
              </w:rPr>
              <w:t>ити</w:t>
            </w:r>
            <w:proofErr w:type="spellEnd"/>
            <w:r w:rsidRPr="00F417DD">
              <w:rPr>
                <w:b w:val="0"/>
                <w:color w:val="000000" w:themeColor="text1"/>
                <w:sz w:val="24"/>
                <w:szCs w:val="24"/>
                <w:lang w:val="uk-UA"/>
              </w:rPr>
              <w:t xml:space="preserve"> ч</w:t>
            </w:r>
            <w:proofErr w:type="spellStart"/>
            <w:r w:rsidRPr="00F417DD">
              <w:rPr>
                <w:b w:val="0"/>
                <w:color w:val="000000" w:themeColor="text1"/>
                <w:sz w:val="24"/>
                <w:szCs w:val="24"/>
              </w:rPr>
              <w:t>ек</w:t>
            </w:r>
            <w:proofErr w:type="spellEnd"/>
            <w:r w:rsidRPr="00F417DD">
              <w:rPr>
                <w:b w:val="0"/>
                <w:color w:val="000000" w:themeColor="text1"/>
                <w:sz w:val="24"/>
                <w:szCs w:val="24"/>
              </w:rPr>
              <w:t>-лист «МОЇ ПРОФЕСІЙНІ ЗВИЧКИ</w:t>
            </w:r>
            <w:r w:rsidRPr="00F417DD">
              <w:rPr>
                <w:b w:val="0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F417DD">
              <w:rPr>
                <w:b w:val="0"/>
                <w:color w:val="000000"/>
                <w:sz w:val="24"/>
                <w:szCs w:val="24"/>
              </w:rPr>
              <w:t>Проаналізуйте</w:t>
            </w:r>
            <w:proofErr w:type="spellEnd"/>
            <w:r w:rsidRPr="00F417DD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b w:val="0"/>
                <w:color w:val="000000"/>
                <w:sz w:val="24"/>
                <w:szCs w:val="24"/>
              </w:rPr>
              <w:t>свої</w:t>
            </w:r>
            <w:proofErr w:type="spellEnd"/>
            <w:r w:rsidRPr="00F417DD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b w:val="0"/>
                <w:color w:val="000000"/>
                <w:sz w:val="24"/>
                <w:szCs w:val="24"/>
              </w:rPr>
              <w:t>звички</w:t>
            </w:r>
            <w:proofErr w:type="spellEnd"/>
            <w:r w:rsidRPr="00F417DD">
              <w:rPr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17DD">
              <w:rPr>
                <w:b w:val="0"/>
                <w:color w:val="000000"/>
                <w:sz w:val="24"/>
                <w:szCs w:val="24"/>
              </w:rPr>
              <w:t>які</w:t>
            </w:r>
            <w:proofErr w:type="spellEnd"/>
            <w:r w:rsidRPr="00F417DD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b w:val="0"/>
                <w:color w:val="000000"/>
                <w:sz w:val="24"/>
                <w:szCs w:val="24"/>
              </w:rPr>
              <w:t>ви</w:t>
            </w:r>
            <w:proofErr w:type="spellEnd"/>
            <w:r w:rsidRPr="00F417DD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b w:val="0"/>
                <w:color w:val="000000"/>
                <w:sz w:val="24"/>
                <w:szCs w:val="24"/>
              </w:rPr>
              <w:t>вважаєте</w:t>
            </w:r>
            <w:proofErr w:type="spellEnd"/>
            <w:r w:rsidRPr="00F417DD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b w:val="0"/>
                <w:color w:val="000000"/>
                <w:sz w:val="24"/>
                <w:szCs w:val="24"/>
              </w:rPr>
              <w:t>неефективними</w:t>
            </w:r>
            <w:proofErr w:type="spellEnd"/>
          </w:p>
        </w:tc>
        <w:tc>
          <w:tcPr>
            <w:tcW w:w="1560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311112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5</w:t>
            </w:r>
            <w:r w:rsidRPr="00F417D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плекання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довершеної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1. Види педагогічного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: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 xml:space="preserve"> адміністративний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життєвий</w:t>
            </w:r>
            <w:proofErr w:type="spellEnd"/>
            <w:r w:rsidRPr="00F417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F417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проектів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ситуативний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транзитивний</w:t>
            </w:r>
          </w:p>
          <w:p w:rsidR="00F417DD" w:rsidRPr="00F417DD" w:rsidRDefault="00F417DD" w:rsidP="00F417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Функціональні обов’язки і ролі педагогічного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-Партнер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досягненні професійних та особистих цілей.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-Спеціаліст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який пройшов відповідне спеціальне навчання.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-Однодумець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проц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есі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краще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Тренер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комунікаційних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професійних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життєвих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Дзеркало</w:t>
            </w:r>
            <w:proofErr w:type="spellEnd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процесі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Мотиватор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коли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необхідні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рішучі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Помічник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коли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клієнт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отримав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прямий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удар.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Наставник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професійно-особистому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науково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-методичного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працівника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Партнер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створенні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науково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-методичного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працівника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417DD" w:rsidRPr="00F417DD" w:rsidRDefault="00F417DD" w:rsidP="00F41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Мая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шторму.</w:t>
            </w:r>
          </w:p>
          <w:p w:rsidR="00B94DA8" w:rsidRPr="00F417DD" w:rsidRDefault="00F417DD" w:rsidP="00F417DD">
            <w:pPr>
              <w:spacing w:after="0" w:line="240" w:lineRule="auto"/>
              <w:rPr>
                <w:rFonts w:ascii="Times New Roman" w:hAnsi="Times New Roman"/>
                <w:bCs/>
                <w:color w:val="394C58"/>
                <w:sz w:val="28"/>
                <w:szCs w:val="28"/>
                <w:lang w:val="uk-UA"/>
              </w:rPr>
            </w:pPr>
            <w:r w:rsidRPr="00F417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Практичне</w:t>
            </w:r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заняття: виконати</w:t>
            </w:r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технік</w:t>
            </w:r>
            <w:proofErr w:type="spellEnd"/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у</w:t>
            </w:r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змініть</w:t>
            </w:r>
            <w:proofErr w:type="spellEnd"/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курс</w:t>
            </w:r>
            <w:r w:rsidRPr="00F41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!»</w:t>
            </w:r>
          </w:p>
        </w:tc>
        <w:tc>
          <w:tcPr>
            <w:tcW w:w="1560" w:type="dxa"/>
            <w:gridSpan w:val="2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311112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6</w:t>
            </w:r>
            <w:r w:rsidRPr="00F417D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плекання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довершеної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1. Види педагогічного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: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 xml:space="preserve"> адміністративний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життєвий</w:t>
            </w:r>
            <w:proofErr w:type="spellEnd"/>
            <w:r w:rsidRPr="00F417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F417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проектів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ситуативний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F417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транзитивний</w:t>
            </w:r>
          </w:p>
          <w:p w:rsidR="00623BDD" w:rsidRPr="00F417DD" w:rsidRDefault="00623BDD" w:rsidP="00623B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Функціональні обов’язки і ролі педагогічного </w:t>
            </w:r>
            <w:proofErr w:type="spellStart"/>
            <w:r w:rsidRPr="00F417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-Партнер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досягненні професійних та особистих цілей.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-Спеціаліст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який пройшов відповідне спеціальне навчання.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-Однодумець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проц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есі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краще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Тренер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комунікаційних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професійних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життєвих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Дзеркало</w:t>
            </w:r>
            <w:proofErr w:type="spellEnd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процесі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Мотиватор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коли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необхідні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рішучі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дії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Помічник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коли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клієнт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отримав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прямий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удар.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Наставник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професійно-особистому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науково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-методичного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працівника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Партнер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створенні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науково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-методичного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працівника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23BDD" w:rsidRPr="00F417DD" w:rsidRDefault="00623BDD" w:rsidP="00623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Мая</w:t>
            </w:r>
            <w:r w:rsidRPr="00F41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к </w:t>
            </w:r>
            <w:proofErr w:type="spellStart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F417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шторму.</w:t>
            </w:r>
          </w:p>
          <w:p w:rsidR="00B94DA8" w:rsidRPr="00B506F3" w:rsidRDefault="00623BDD" w:rsidP="00623BDD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23BDD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Практичне</w:t>
            </w:r>
            <w:r w:rsidRPr="00F417DD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 xml:space="preserve"> заняття: </w:t>
            </w:r>
            <w:r w:rsidRPr="00623BDD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виконати</w:t>
            </w:r>
            <w:r w:rsidRPr="00623BD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b w:val="0"/>
                <w:bCs w:val="0"/>
                <w:color w:val="000000" w:themeColor="text1"/>
                <w:sz w:val="24"/>
                <w:szCs w:val="24"/>
              </w:rPr>
              <w:t>технік</w:t>
            </w:r>
            <w:proofErr w:type="spellEnd"/>
            <w:r w:rsidRPr="00623BDD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у</w:t>
            </w:r>
            <w:r w:rsidRPr="00623BD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23BDD">
              <w:rPr>
                <w:b w:val="0"/>
                <w:bCs w:val="0"/>
                <w:color w:val="000000" w:themeColor="text1"/>
                <w:sz w:val="24"/>
                <w:szCs w:val="24"/>
              </w:rPr>
              <w:t>змініть</w:t>
            </w:r>
            <w:proofErr w:type="spellEnd"/>
            <w:r w:rsidRPr="00623BD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курс</w:t>
            </w:r>
            <w:r w:rsidRPr="00623BDD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!»</w:t>
            </w:r>
          </w:p>
        </w:tc>
        <w:tc>
          <w:tcPr>
            <w:tcW w:w="1560" w:type="dxa"/>
            <w:gridSpan w:val="2"/>
          </w:tcPr>
          <w:p w:rsidR="00B94DA8" w:rsidRPr="00F43001" w:rsidRDefault="00623BD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623BDD" w:rsidRPr="00F43001" w:rsidTr="00311112">
        <w:trPr>
          <w:trHeight w:val="757"/>
        </w:trPr>
        <w:tc>
          <w:tcPr>
            <w:tcW w:w="1491" w:type="dxa"/>
            <w:vMerge w:val="restart"/>
          </w:tcPr>
          <w:p w:rsidR="00623BDD" w:rsidRPr="00F43001" w:rsidRDefault="00623BD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623BDD" w:rsidRPr="00F43001" w:rsidRDefault="00623BD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623BDD" w:rsidRPr="00F43001" w:rsidRDefault="00623BD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23B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7.</w:t>
            </w:r>
            <w:r w:rsidRPr="00623B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Педагогічний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селф-коучинг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: зміст, можливості, рівні професійних змін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  <w:r w:rsidRPr="00623BD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Технологія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селф-коучингу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безперевного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саморозвитку педагога впродовж життя. Відмінність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селф-коучингу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від педагогічного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623BDD" w:rsidRPr="00623BDD" w:rsidRDefault="00623BDD" w:rsidP="00623BD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lang w:val="uk-UA"/>
              </w:rPr>
            </w:pPr>
            <w:r w:rsidRPr="00623BDD">
              <w:rPr>
                <w:bCs/>
                <w:color w:val="000000" w:themeColor="text1"/>
                <w:lang w:val="uk-UA"/>
              </w:rPr>
              <w:t xml:space="preserve">2. Які професійні зміни відбуваються у педагога під час використання технології </w:t>
            </w:r>
            <w:proofErr w:type="spellStart"/>
            <w:r w:rsidRPr="00623BDD">
              <w:rPr>
                <w:bCs/>
                <w:color w:val="000000" w:themeColor="text1"/>
                <w:lang w:val="uk-UA"/>
              </w:rPr>
              <w:t>селф-коучингу</w:t>
            </w:r>
            <w:proofErr w:type="spellEnd"/>
            <w:r w:rsidRPr="00623BDD">
              <w:rPr>
                <w:bCs/>
                <w:color w:val="000000" w:themeColor="text1"/>
                <w:lang w:val="uk-UA"/>
              </w:rPr>
              <w:t>?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 П'ять основних рівнів професійних з</w:t>
            </w:r>
            <w:proofErr w:type="spellStart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мін</w:t>
            </w:r>
            <w:proofErr w:type="spellEnd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під час </w:t>
            </w:r>
            <w:proofErr w:type="spellStart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коучингу</w:t>
            </w:r>
            <w:proofErr w:type="spellEnd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proofErr w:type="gram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івні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професійних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змін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використанні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технології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селф-коучинг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3BDD" w:rsidRPr="00623BDD" w:rsidRDefault="00623BDD" w:rsidP="00623BDD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 </w:t>
            </w:r>
            <w:proofErr w:type="spellStart"/>
            <w:proofErr w:type="gramStart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End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>іка</w:t>
            </w:r>
            <w:proofErr w:type="spellEnd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>Уявний</w:t>
            </w:r>
            <w:proofErr w:type="spellEnd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наставник»</w:t>
            </w:r>
            <w:r w:rsidRPr="0062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3BDD">
              <w:rPr>
                <w:rFonts w:ascii="Times New Roman" w:hAnsi="Times New Roman" w:cs="Times New Roman"/>
                <w:sz w:val="24"/>
                <w:szCs w:val="24"/>
              </w:rPr>
              <w:t xml:space="preserve">(автор – </w:t>
            </w:r>
            <w:proofErr w:type="spellStart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>американський</w:t>
            </w:r>
            <w:proofErr w:type="spellEnd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>психіатр</w:t>
            </w:r>
            <w:proofErr w:type="spellEnd"/>
            <w:r w:rsidRPr="00623B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23B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Марк </w:t>
            </w:r>
            <w:proofErr w:type="spellStart"/>
            <w:r w:rsidRPr="00623BDD">
              <w:rPr>
                <w:rFonts w:ascii="Times New Roman" w:hAnsi="Times New Roman" w:cs="Times New Roman"/>
                <w:iCs/>
                <w:sz w:val="24"/>
                <w:szCs w:val="24"/>
              </w:rPr>
              <w:t>Гоулстон</w:t>
            </w:r>
            <w:proofErr w:type="spellEnd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proofErr w:type="gram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Доц</w:t>
            </w:r>
            <w:proofErr w:type="gram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ільність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технологі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й</w:t>
            </w:r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селф-коучингу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Методики і технології моделювання (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GROW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SMART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, «Сходинки росту» </w:t>
            </w:r>
            <w:proofErr w:type="spellStart"/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Френка</w:t>
            </w:r>
            <w:proofErr w:type="spellEnd"/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П’юселіка</w:t>
            </w:r>
            <w:proofErr w:type="spellEnd"/>
            <w:r w:rsidRPr="00623B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тощо).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Завдання:</w:t>
            </w:r>
            <w:r w:rsidRPr="00623BDD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Рефреймінг</w:t>
            </w:r>
            <w:proofErr w:type="spellEnd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професійних</w:t>
            </w:r>
            <w:proofErr w:type="spellEnd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проблем</w:t>
            </w:r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623BDD" w:rsidRPr="00623BDD" w:rsidRDefault="00623BDD" w:rsidP="00623BDD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 xml:space="preserve">Зміст технологій 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GROW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SMART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gridSpan w:val="2"/>
          </w:tcPr>
          <w:p w:rsidR="00623BDD" w:rsidRPr="00F43001" w:rsidRDefault="00623BD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623BDD" w:rsidRPr="00F43001" w:rsidTr="00311112">
        <w:trPr>
          <w:trHeight w:val="756"/>
        </w:trPr>
        <w:tc>
          <w:tcPr>
            <w:tcW w:w="1491" w:type="dxa"/>
            <w:vMerge/>
          </w:tcPr>
          <w:p w:rsidR="00623BDD" w:rsidRPr="00F43001" w:rsidRDefault="00623BD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23B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8.</w:t>
            </w:r>
            <w:r w:rsidRPr="00623B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Педагогічний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селф-коучинг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: зміст, можливості, рівні професійних змін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  <w:r w:rsidRPr="00623BD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Технологія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селф-коучингу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безперевного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саморозвитку педагога впродовж життя. Відмінність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селф-коучингу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від педагогічного </w:t>
            </w:r>
            <w:proofErr w:type="spellStart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623BD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623BDD" w:rsidRPr="00623BDD" w:rsidRDefault="00623BDD" w:rsidP="00623BD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lang w:val="uk-UA"/>
              </w:rPr>
            </w:pPr>
            <w:r w:rsidRPr="00623BDD">
              <w:rPr>
                <w:bCs/>
                <w:color w:val="000000" w:themeColor="text1"/>
                <w:lang w:val="uk-UA"/>
              </w:rPr>
              <w:t xml:space="preserve">2. Які професійні зміни відбуваються у педагога під час використання технології </w:t>
            </w:r>
            <w:proofErr w:type="spellStart"/>
            <w:r w:rsidRPr="00623BDD">
              <w:rPr>
                <w:bCs/>
                <w:color w:val="000000" w:themeColor="text1"/>
                <w:lang w:val="uk-UA"/>
              </w:rPr>
              <w:t>селф-коучингу</w:t>
            </w:r>
            <w:proofErr w:type="spellEnd"/>
            <w:r w:rsidRPr="00623BDD">
              <w:rPr>
                <w:bCs/>
                <w:color w:val="000000" w:themeColor="text1"/>
                <w:lang w:val="uk-UA"/>
              </w:rPr>
              <w:t>?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 П'ять основних рівнів професійних з</w:t>
            </w:r>
            <w:proofErr w:type="spellStart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мін</w:t>
            </w:r>
            <w:proofErr w:type="spellEnd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під час </w:t>
            </w:r>
            <w:proofErr w:type="spellStart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коучингу</w:t>
            </w:r>
            <w:proofErr w:type="spellEnd"/>
            <w:r w:rsidRPr="00623BD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proofErr w:type="gram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івні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професійних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змін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використанні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технології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селф-коучинг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3BDD" w:rsidRPr="00623BDD" w:rsidRDefault="00623BDD" w:rsidP="00623BDD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 </w:t>
            </w:r>
            <w:proofErr w:type="spellStart"/>
            <w:proofErr w:type="gramStart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>Техн</w:t>
            </w:r>
            <w:proofErr w:type="gramEnd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>іка</w:t>
            </w:r>
            <w:proofErr w:type="spellEnd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>Уявний</w:t>
            </w:r>
            <w:proofErr w:type="spellEnd"/>
            <w:r w:rsidRPr="00623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наставник»</w:t>
            </w:r>
            <w:r w:rsidRPr="0062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3BDD">
              <w:rPr>
                <w:rFonts w:ascii="Times New Roman" w:hAnsi="Times New Roman" w:cs="Times New Roman"/>
                <w:sz w:val="24"/>
                <w:szCs w:val="24"/>
              </w:rPr>
              <w:t xml:space="preserve">(автор – </w:t>
            </w:r>
            <w:proofErr w:type="spellStart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>американський</w:t>
            </w:r>
            <w:proofErr w:type="spellEnd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>психіатр</w:t>
            </w:r>
            <w:proofErr w:type="spellEnd"/>
            <w:r w:rsidRPr="00623BD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23B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Марк </w:t>
            </w:r>
            <w:proofErr w:type="spellStart"/>
            <w:r w:rsidRPr="00623BDD">
              <w:rPr>
                <w:rFonts w:ascii="Times New Roman" w:hAnsi="Times New Roman" w:cs="Times New Roman"/>
                <w:iCs/>
                <w:sz w:val="24"/>
                <w:szCs w:val="24"/>
              </w:rPr>
              <w:t>Гоулстон</w:t>
            </w:r>
            <w:proofErr w:type="spellEnd"/>
            <w:r w:rsidRPr="00623B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proofErr w:type="spellStart"/>
            <w:proofErr w:type="gram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Доц</w:t>
            </w:r>
            <w:proofErr w:type="gram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ільність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технологі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й</w:t>
            </w:r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селф-коучингу</w:t>
            </w:r>
            <w:proofErr w:type="spellEnd"/>
            <w:r w:rsidRPr="00623B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Методики і технології моделювання (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GROW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SMART</w:t>
            </w:r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, «Сходинки росту» </w:t>
            </w:r>
            <w:proofErr w:type="spellStart"/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Френка</w:t>
            </w:r>
            <w:proofErr w:type="spellEnd"/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П’юселіка</w:t>
            </w:r>
            <w:proofErr w:type="spellEnd"/>
            <w:r w:rsidRPr="00623BD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тощо).</w:t>
            </w:r>
          </w:p>
          <w:p w:rsidR="00623BDD" w:rsidRPr="00623BDD" w:rsidRDefault="00623BDD" w:rsidP="00623BD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Завдання:</w:t>
            </w:r>
            <w:r w:rsidRPr="00623BDD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Рефреймінг</w:t>
            </w:r>
            <w:proofErr w:type="spellEnd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професійних</w:t>
            </w:r>
            <w:proofErr w:type="spellEnd"/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проблем</w:t>
            </w:r>
            <w:r w:rsidRPr="00623BD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623BDD" w:rsidRPr="00623BDD" w:rsidRDefault="00623BDD" w:rsidP="00623BDD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 xml:space="preserve">Зміст технологій 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GROW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SMART</w:t>
            </w:r>
            <w:r w:rsidRPr="00623B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gridSpan w:val="2"/>
          </w:tcPr>
          <w:p w:rsidR="00623BDD" w:rsidRDefault="00623BD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1012E6" w:rsidRPr="00F43001" w:rsidTr="00311112">
        <w:trPr>
          <w:trHeight w:val="1258"/>
        </w:trPr>
        <w:tc>
          <w:tcPr>
            <w:tcW w:w="1491" w:type="dxa"/>
            <w:vMerge w:val="restart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1012E6" w:rsidRPr="00623BDD" w:rsidRDefault="001012E6" w:rsidP="00623BD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9</w:t>
            </w:r>
            <w:r w:rsidRPr="0062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Організаційні й науково-методичні засади використання технології </w:t>
            </w:r>
            <w:proofErr w:type="spellStart"/>
            <w:r w:rsidRPr="0062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селф-коучингу</w:t>
            </w:r>
            <w:proofErr w:type="spellEnd"/>
          </w:p>
          <w:p w:rsidR="001012E6" w:rsidRPr="00623BDD" w:rsidRDefault="001012E6" w:rsidP="00623BDD">
            <w:pPr>
              <w:pStyle w:val="af1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 Мета і</w:t>
            </w:r>
            <w:r w:rsidRPr="00623B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основн</w:t>
            </w:r>
            <w:proofErr w:type="spellEnd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завдання</w:t>
            </w:r>
            <w:proofErr w:type="spellEnd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педагогічного</w:t>
            </w:r>
            <w:proofErr w:type="spellEnd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коучингу</w:t>
            </w:r>
            <w:proofErr w:type="spellEnd"/>
            <w:r w:rsidRPr="00623BDD">
              <w:rPr>
                <w:rStyle w:val="af2"/>
                <w:rFonts w:ascii="Times New Roman" w:hAnsi="Times New Roman"/>
                <w:b w:val="0"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1012E6" w:rsidRPr="00623BDD" w:rsidRDefault="001012E6" w:rsidP="00623BDD">
            <w:pPr>
              <w:pStyle w:val="af1"/>
              <w:rPr>
                <w:rStyle w:val="af2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</w:pPr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 xml:space="preserve">2. </w:t>
            </w:r>
            <w:r w:rsidRPr="00623BDD">
              <w:rPr>
                <w:rStyle w:val="af2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>Сократівські запитання</w:t>
            </w:r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 xml:space="preserve"> як основний інструмент </w:t>
            </w:r>
            <w:proofErr w:type="spellStart"/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>коуча</w:t>
            </w:r>
            <w:proofErr w:type="spellEnd"/>
            <w:r w:rsidRPr="00623BDD">
              <w:rPr>
                <w:rStyle w:val="af2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 xml:space="preserve"> – діалогічна педагогіка – Сократівський учитель</w:t>
            </w:r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1012E6" w:rsidRPr="00623BDD" w:rsidRDefault="001012E6" w:rsidP="00623BD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94C58"/>
                <w:lang w:val="uk-UA"/>
              </w:rPr>
            </w:pPr>
            <w:r w:rsidRPr="00623BDD">
              <w:rPr>
                <w:lang w:val="uk-UA"/>
              </w:rPr>
              <w:t xml:space="preserve">3. </w:t>
            </w:r>
            <w:proofErr w:type="spellStart"/>
            <w:r w:rsidRPr="00623BDD">
              <w:rPr>
                <w:bCs/>
                <w:color w:val="000000" w:themeColor="text1"/>
              </w:rPr>
              <w:t>Переваги</w:t>
            </w:r>
            <w:proofErr w:type="spellEnd"/>
            <w:r w:rsidRPr="00623BD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23BDD">
              <w:rPr>
                <w:bCs/>
                <w:color w:val="000000" w:themeColor="text1"/>
              </w:rPr>
              <w:t>сократівського</w:t>
            </w:r>
            <w:proofErr w:type="spellEnd"/>
            <w:r w:rsidRPr="00623BDD">
              <w:rPr>
                <w:bCs/>
                <w:color w:val="000000" w:themeColor="text1"/>
              </w:rPr>
              <w:t xml:space="preserve"> методу</w:t>
            </w:r>
          </w:p>
          <w:p w:rsidR="001012E6" w:rsidRPr="00623BDD" w:rsidRDefault="001012E6" w:rsidP="00623BD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lang w:val="uk-UA"/>
              </w:rPr>
            </w:pPr>
            <w:r w:rsidRPr="00623BDD">
              <w:rPr>
                <w:bCs/>
                <w:color w:val="000000" w:themeColor="text1"/>
                <w:lang w:val="uk-UA"/>
              </w:rPr>
              <w:t xml:space="preserve">4. </w:t>
            </w:r>
            <w:proofErr w:type="spellStart"/>
            <w:r w:rsidRPr="00623BDD">
              <w:rPr>
                <w:bCs/>
                <w:color w:val="000000" w:themeColor="text1"/>
                <w:lang w:val="uk-UA"/>
              </w:rPr>
              <w:t>Коучинг</w:t>
            </w:r>
            <w:proofErr w:type="spellEnd"/>
            <w:r w:rsidRPr="00623BDD">
              <w:rPr>
                <w:bCs/>
                <w:color w:val="000000" w:themeColor="text1"/>
                <w:lang w:val="uk-UA"/>
              </w:rPr>
              <w:t xml:space="preserve">-сесія. </w:t>
            </w:r>
          </w:p>
          <w:p w:rsidR="001012E6" w:rsidRPr="00623BDD" w:rsidRDefault="001012E6" w:rsidP="00623BD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lang w:val="uk-UA"/>
              </w:rPr>
            </w:pPr>
            <w:r w:rsidRPr="00623BDD">
              <w:rPr>
                <w:bCs/>
                <w:color w:val="000000" w:themeColor="text1"/>
                <w:lang w:val="uk-UA"/>
              </w:rPr>
              <w:t xml:space="preserve">5. 7 етапів реалізації технології </w:t>
            </w:r>
            <w:proofErr w:type="spellStart"/>
            <w:r w:rsidRPr="00623BDD">
              <w:rPr>
                <w:bCs/>
                <w:color w:val="000000" w:themeColor="text1"/>
                <w:lang w:val="uk-UA"/>
              </w:rPr>
              <w:t>селф-коучингу</w:t>
            </w:r>
            <w:proofErr w:type="spellEnd"/>
            <w:r w:rsidRPr="00623BDD">
              <w:rPr>
                <w:bCs/>
                <w:color w:val="000000" w:themeColor="text1"/>
                <w:lang w:val="uk-UA"/>
              </w:rPr>
              <w:t>.</w:t>
            </w:r>
          </w:p>
          <w:p w:rsidR="001012E6" w:rsidRPr="00B506F3" w:rsidRDefault="001012E6" w:rsidP="00623BD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623BDD">
              <w:rPr>
                <w:b/>
                <w:bCs/>
                <w:color w:val="000000" w:themeColor="text1"/>
                <w:lang w:val="uk-UA"/>
              </w:rPr>
              <w:t>Завдання</w:t>
            </w:r>
            <w:r w:rsidRPr="00623BDD">
              <w:rPr>
                <w:bCs/>
                <w:color w:val="000000" w:themeColor="text1"/>
                <w:lang w:val="uk-UA"/>
              </w:rPr>
              <w:t xml:space="preserve">: </w:t>
            </w:r>
            <w:proofErr w:type="spellStart"/>
            <w:r w:rsidRPr="00623BDD">
              <w:rPr>
                <w:bCs/>
                <w:iCs/>
                <w:color w:val="000000" w:themeColor="text1"/>
                <w:lang w:val="uk-UA"/>
              </w:rPr>
              <w:t>Рефреймінг</w:t>
            </w:r>
            <w:proofErr w:type="spellEnd"/>
            <w:r w:rsidRPr="00623BDD">
              <w:rPr>
                <w:bCs/>
                <w:iCs/>
                <w:color w:val="000000" w:themeColor="text1"/>
                <w:lang w:val="uk-UA"/>
              </w:rPr>
              <w:t xml:space="preserve"> н</w:t>
            </w:r>
            <w:proofErr w:type="spellStart"/>
            <w:r w:rsidRPr="00623BDD">
              <w:rPr>
                <w:bCs/>
                <w:iCs/>
                <w:color w:val="000000" w:themeColor="text1"/>
              </w:rPr>
              <w:t>евдач</w:t>
            </w:r>
            <w:proofErr w:type="spellEnd"/>
            <w:r w:rsidRPr="00623BDD">
              <w:rPr>
                <w:bCs/>
                <w:iCs/>
                <w:color w:val="000000" w:themeColor="text1"/>
              </w:rPr>
              <w:t xml:space="preserve"> «</w:t>
            </w:r>
            <w:r w:rsidRPr="00623BDD">
              <w:rPr>
                <w:bCs/>
                <w:iCs/>
                <w:color w:val="000000" w:themeColor="text1"/>
                <w:lang w:val="uk-UA"/>
              </w:rPr>
              <w:t>Е</w:t>
            </w:r>
            <w:proofErr w:type="spellStart"/>
            <w:r w:rsidRPr="00623BDD">
              <w:rPr>
                <w:bCs/>
                <w:iCs/>
                <w:color w:val="000000" w:themeColor="text1"/>
              </w:rPr>
              <w:t>дісон</w:t>
            </w:r>
            <w:proofErr w:type="spellEnd"/>
            <w:r w:rsidRPr="00623BDD">
              <w:rPr>
                <w:bCs/>
                <w:iCs/>
                <w:color w:val="000000" w:themeColor="text1"/>
              </w:rPr>
              <w:t xml:space="preserve"> та </w:t>
            </w:r>
            <w:proofErr w:type="spellStart"/>
            <w:r w:rsidRPr="00623BDD">
              <w:rPr>
                <w:bCs/>
                <w:iCs/>
                <w:color w:val="000000" w:themeColor="text1"/>
              </w:rPr>
              <w:t>електрична</w:t>
            </w:r>
            <w:proofErr w:type="spellEnd"/>
            <w:r w:rsidRPr="00623BDD">
              <w:rPr>
                <w:bCs/>
                <w:iCs/>
                <w:color w:val="000000" w:themeColor="text1"/>
              </w:rPr>
              <w:t xml:space="preserve"> лампочка»</w:t>
            </w:r>
          </w:p>
        </w:tc>
        <w:tc>
          <w:tcPr>
            <w:tcW w:w="1560" w:type="dxa"/>
            <w:gridSpan w:val="2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1012E6" w:rsidRPr="00F43001" w:rsidTr="00311112">
        <w:trPr>
          <w:trHeight w:val="556"/>
        </w:trPr>
        <w:tc>
          <w:tcPr>
            <w:tcW w:w="1491" w:type="dxa"/>
            <w:vMerge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1012E6" w:rsidRPr="00623BDD" w:rsidRDefault="001012E6" w:rsidP="0031111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10</w:t>
            </w:r>
            <w:r w:rsidRPr="0062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Організаційні й науково-методичні засади використання технології </w:t>
            </w:r>
            <w:proofErr w:type="spellStart"/>
            <w:r w:rsidRPr="0062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селф-коучингу</w:t>
            </w:r>
            <w:proofErr w:type="spellEnd"/>
          </w:p>
          <w:p w:rsidR="001012E6" w:rsidRPr="00623BDD" w:rsidRDefault="001012E6" w:rsidP="00311112">
            <w:pPr>
              <w:pStyle w:val="af1"/>
              <w:rPr>
                <w:rStyle w:val="af2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623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 Мета і</w:t>
            </w:r>
            <w:r w:rsidRPr="00623B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основн</w:t>
            </w:r>
            <w:proofErr w:type="spellEnd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завдання</w:t>
            </w:r>
            <w:proofErr w:type="spellEnd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педагогічного</w:t>
            </w:r>
            <w:proofErr w:type="spellEnd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BDD">
              <w:rPr>
                <w:rStyle w:val="af2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коучингу</w:t>
            </w:r>
            <w:proofErr w:type="spellEnd"/>
            <w:r w:rsidRPr="00623BDD">
              <w:rPr>
                <w:rStyle w:val="af2"/>
                <w:rFonts w:ascii="Times New Roman" w:hAnsi="Times New Roman"/>
                <w:b w:val="0"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1012E6" w:rsidRPr="00623BDD" w:rsidRDefault="001012E6" w:rsidP="00311112">
            <w:pPr>
              <w:pStyle w:val="af1"/>
              <w:rPr>
                <w:rStyle w:val="af2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</w:pPr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 xml:space="preserve">2. </w:t>
            </w:r>
            <w:r w:rsidRPr="00623BDD">
              <w:rPr>
                <w:rStyle w:val="af2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>Сократівські запитання</w:t>
            </w:r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 xml:space="preserve"> як основний інструмент </w:t>
            </w:r>
            <w:proofErr w:type="spellStart"/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>коуча</w:t>
            </w:r>
            <w:proofErr w:type="spellEnd"/>
            <w:r w:rsidRPr="00623BDD">
              <w:rPr>
                <w:rStyle w:val="af2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 xml:space="preserve"> – діалогічна педагогіка – Сократівський учитель</w:t>
            </w:r>
            <w:r w:rsidRPr="00623BDD">
              <w:rPr>
                <w:rStyle w:val="af2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1012E6" w:rsidRPr="00623BDD" w:rsidRDefault="001012E6" w:rsidP="0031111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94C58"/>
                <w:lang w:val="uk-UA"/>
              </w:rPr>
            </w:pPr>
            <w:r w:rsidRPr="00623BDD">
              <w:rPr>
                <w:lang w:val="uk-UA"/>
              </w:rPr>
              <w:t xml:space="preserve">3. </w:t>
            </w:r>
            <w:proofErr w:type="spellStart"/>
            <w:r w:rsidRPr="00623BDD">
              <w:rPr>
                <w:bCs/>
                <w:color w:val="000000" w:themeColor="text1"/>
              </w:rPr>
              <w:t>Переваги</w:t>
            </w:r>
            <w:proofErr w:type="spellEnd"/>
            <w:r w:rsidRPr="00623BD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23BDD">
              <w:rPr>
                <w:bCs/>
                <w:color w:val="000000" w:themeColor="text1"/>
              </w:rPr>
              <w:t>сократівського</w:t>
            </w:r>
            <w:proofErr w:type="spellEnd"/>
            <w:r w:rsidRPr="00623BDD">
              <w:rPr>
                <w:bCs/>
                <w:color w:val="000000" w:themeColor="text1"/>
              </w:rPr>
              <w:t xml:space="preserve"> методу</w:t>
            </w:r>
          </w:p>
          <w:p w:rsidR="001012E6" w:rsidRPr="00623BDD" w:rsidRDefault="001012E6" w:rsidP="0031111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lang w:val="uk-UA"/>
              </w:rPr>
            </w:pPr>
            <w:r w:rsidRPr="00623BDD">
              <w:rPr>
                <w:bCs/>
                <w:color w:val="000000" w:themeColor="text1"/>
                <w:lang w:val="uk-UA"/>
              </w:rPr>
              <w:t xml:space="preserve">4. </w:t>
            </w:r>
            <w:proofErr w:type="spellStart"/>
            <w:r w:rsidRPr="00623BDD">
              <w:rPr>
                <w:bCs/>
                <w:color w:val="000000" w:themeColor="text1"/>
                <w:lang w:val="uk-UA"/>
              </w:rPr>
              <w:t>Коучинг</w:t>
            </w:r>
            <w:proofErr w:type="spellEnd"/>
            <w:r w:rsidRPr="00623BDD">
              <w:rPr>
                <w:bCs/>
                <w:color w:val="000000" w:themeColor="text1"/>
                <w:lang w:val="uk-UA"/>
              </w:rPr>
              <w:t xml:space="preserve">-сесія. </w:t>
            </w:r>
          </w:p>
          <w:p w:rsidR="001012E6" w:rsidRPr="00623BDD" w:rsidRDefault="001012E6" w:rsidP="0031111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lang w:val="uk-UA"/>
              </w:rPr>
            </w:pPr>
            <w:r w:rsidRPr="00623BDD">
              <w:rPr>
                <w:bCs/>
                <w:color w:val="000000" w:themeColor="text1"/>
                <w:lang w:val="uk-UA"/>
              </w:rPr>
              <w:t xml:space="preserve">5. 7 етапів реалізації технології </w:t>
            </w:r>
            <w:proofErr w:type="spellStart"/>
            <w:r w:rsidRPr="00623BDD">
              <w:rPr>
                <w:bCs/>
                <w:color w:val="000000" w:themeColor="text1"/>
                <w:lang w:val="uk-UA"/>
              </w:rPr>
              <w:t>селф-коучингу</w:t>
            </w:r>
            <w:proofErr w:type="spellEnd"/>
            <w:r w:rsidRPr="00623BDD">
              <w:rPr>
                <w:bCs/>
                <w:color w:val="000000" w:themeColor="text1"/>
                <w:lang w:val="uk-UA"/>
              </w:rPr>
              <w:t>.</w:t>
            </w:r>
          </w:p>
          <w:p w:rsidR="001012E6" w:rsidRPr="001012E6" w:rsidRDefault="001012E6" w:rsidP="00311112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23BDD">
              <w:rPr>
                <w:bCs w:val="0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Завдання: </w:t>
            </w:r>
            <w:proofErr w:type="spellStart"/>
            <w:r w:rsidRPr="00623BDD">
              <w:rPr>
                <w:b w:val="0"/>
                <w:iCs/>
                <w:color w:val="000000" w:themeColor="text1"/>
                <w:sz w:val="24"/>
                <w:szCs w:val="24"/>
                <w:lang w:val="uk-UA"/>
              </w:rPr>
              <w:t>Рефреймінг</w:t>
            </w:r>
            <w:proofErr w:type="spellEnd"/>
            <w:r w:rsidRPr="00623BDD">
              <w:rPr>
                <w:b w:val="0"/>
                <w:iCs/>
                <w:color w:val="000000" w:themeColor="text1"/>
                <w:sz w:val="24"/>
                <w:szCs w:val="24"/>
                <w:lang w:val="uk-UA"/>
              </w:rPr>
              <w:t xml:space="preserve"> н</w:t>
            </w:r>
            <w:proofErr w:type="spellStart"/>
            <w:r w:rsidRPr="00623BDD">
              <w:rPr>
                <w:b w:val="0"/>
                <w:iCs/>
                <w:color w:val="000000" w:themeColor="text1"/>
                <w:sz w:val="24"/>
                <w:szCs w:val="24"/>
              </w:rPr>
              <w:t>евдач</w:t>
            </w:r>
            <w:proofErr w:type="spellEnd"/>
            <w:r w:rsidRPr="00623BDD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 «</w:t>
            </w:r>
            <w:r w:rsidRPr="00623BDD">
              <w:rPr>
                <w:b w:val="0"/>
                <w:bCs w:val="0"/>
                <w:iCs/>
                <w:color w:val="000000" w:themeColor="text1"/>
                <w:sz w:val="24"/>
                <w:szCs w:val="24"/>
                <w:lang w:val="uk-UA"/>
              </w:rPr>
              <w:t>Е</w:t>
            </w:r>
            <w:proofErr w:type="spellStart"/>
            <w:r w:rsidRPr="00623BDD"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>дісон</w:t>
            </w:r>
            <w:proofErr w:type="spellEnd"/>
            <w:r w:rsidRPr="00623BDD"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623BDD"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>електрична</w:t>
            </w:r>
            <w:proofErr w:type="spellEnd"/>
            <w:r w:rsidRPr="00623BDD"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 лампочка</w:t>
            </w:r>
            <w:r w:rsidRPr="00623BDD">
              <w:rPr>
                <w:b w:val="0"/>
                <w:i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1012E6" w:rsidRPr="00F43001" w:rsidRDefault="001012E6" w:rsidP="003111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1012E6" w:rsidRPr="00F43001" w:rsidTr="00311112">
        <w:trPr>
          <w:trHeight w:val="502"/>
        </w:trPr>
        <w:tc>
          <w:tcPr>
            <w:tcW w:w="1491" w:type="dxa"/>
            <w:vMerge w:val="restart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1012E6">
              <w:rPr>
                <w:b/>
                <w:lang w:val="uk-UA"/>
              </w:rPr>
              <w:t xml:space="preserve">Тема 11: </w:t>
            </w:r>
            <w:r w:rsidRPr="001012E6">
              <w:rPr>
                <w:lang w:val="uk-UA"/>
              </w:rPr>
              <w:t xml:space="preserve">Основні технології </w:t>
            </w:r>
            <w:proofErr w:type="spellStart"/>
            <w:r w:rsidRPr="001012E6">
              <w:rPr>
                <w:lang w:val="uk-UA"/>
              </w:rPr>
              <w:t>селф-коучингу</w:t>
            </w:r>
            <w:proofErr w:type="spellEnd"/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 xml:space="preserve">1. </w:t>
            </w:r>
            <w:proofErr w:type="spellStart"/>
            <w:r w:rsidRPr="001012E6">
              <w:rPr>
                <w:lang w:val="uk-UA"/>
              </w:rPr>
              <w:t>Стекінг</w:t>
            </w:r>
            <w:proofErr w:type="spellEnd"/>
            <w:r w:rsidRPr="001012E6">
              <w:rPr>
                <w:lang w:val="uk-UA"/>
              </w:rPr>
              <w:t xml:space="preserve">, </w:t>
            </w:r>
            <w:proofErr w:type="spellStart"/>
            <w:r w:rsidRPr="001012E6">
              <w:rPr>
                <w:lang w:val="uk-UA"/>
              </w:rPr>
              <w:t>трекінг</w:t>
            </w:r>
            <w:proofErr w:type="spellEnd"/>
            <w:r w:rsidRPr="001012E6">
              <w:rPr>
                <w:lang w:val="uk-UA"/>
              </w:rPr>
              <w:t xml:space="preserve"> у командній роботі.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>2. Технологія ДСР «Добре сформульований результат».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>3. Технологія «</w:t>
            </w:r>
            <w:r w:rsidRPr="001012E6">
              <w:rPr>
                <w:lang w:val="en-US"/>
              </w:rPr>
              <w:t>S M A R T</w:t>
            </w:r>
            <w:r w:rsidRPr="001012E6">
              <w:rPr>
                <w:lang w:val="uk-UA"/>
              </w:rPr>
              <w:t>».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 xml:space="preserve">4. Технологія </w:t>
            </w:r>
            <w:r w:rsidRPr="001012E6">
              <w:rPr>
                <w:lang w:val="en-US"/>
              </w:rPr>
              <w:t>GROW</w:t>
            </w:r>
            <w:r w:rsidRPr="001012E6">
              <w:rPr>
                <w:lang w:val="uk-UA"/>
              </w:rPr>
              <w:t>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 xml:space="preserve">5. Технологія «Стратегія (коло) творчості Уолта </w:t>
            </w:r>
            <w:proofErr w:type="spellStart"/>
            <w:r w:rsidRPr="001012E6">
              <w:rPr>
                <w:lang w:val="uk-UA"/>
              </w:rPr>
              <w:t>Діснея</w:t>
            </w:r>
            <w:proofErr w:type="spellEnd"/>
            <w:r w:rsidRPr="001012E6">
              <w:rPr>
                <w:lang w:val="uk-UA"/>
              </w:rPr>
              <w:t>» (мрійник, реаліст, критик)</w:t>
            </w:r>
          </w:p>
          <w:p w:rsidR="001012E6" w:rsidRPr="001012E6" w:rsidRDefault="001012E6" w:rsidP="001012E6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012E6">
              <w:rPr>
                <w:sz w:val="24"/>
                <w:szCs w:val="24"/>
              </w:rPr>
              <w:t>Завдання</w:t>
            </w:r>
            <w:proofErr w:type="spellEnd"/>
            <w:r w:rsidRPr="001012E6">
              <w:rPr>
                <w:sz w:val="24"/>
                <w:szCs w:val="24"/>
              </w:rPr>
              <w:t xml:space="preserve">.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Ознайомтесь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із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позитивними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рисами характеру,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які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включені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у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класифікацію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1012E6">
              <w:rPr>
                <w:b w:val="0"/>
                <w:sz w:val="24"/>
                <w:szCs w:val="24"/>
              </w:rPr>
              <w:t>Ц</w:t>
            </w:r>
            <w:proofErr w:type="gramEnd"/>
            <w:r w:rsidRPr="001012E6">
              <w:rPr>
                <w:b w:val="0"/>
                <w:sz w:val="24"/>
                <w:szCs w:val="24"/>
              </w:rPr>
              <w:t>інності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дії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»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Концепції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Нової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української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школи</w:t>
            </w:r>
            <w:proofErr w:type="spellEnd"/>
            <w:r w:rsidRPr="001012E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1012E6" w:rsidRPr="00F43001" w:rsidTr="00311112">
        <w:trPr>
          <w:trHeight w:val="501"/>
        </w:trPr>
        <w:tc>
          <w:tcPr>
            <w:tcW w:w="1491" w:type="dxa"/>
            <w:vMerge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1012E6">
              <w:rPr>
                <w:b/>
                <w:lang w:val="uk-UA"/>
              </w:rPr>
              <w:t>Тема</w:t>
            </w:r>
            <w:r>
              <w:rPr>
                <w:b/>
                <w:lang w:val="uk-UA"/>
              </w:rPr>
              <w:t xml:space="preserve"> 12</w:t>
            </w:r>
            <w:r w:rsidRPr="001012E6">
              <w:rPr>
                <w:b/>
                <w:lang w:val="uk-UA"/>
              </w:rPr>
              <w:t xml:space="preserve">: </w:t>
            </w:r>
            <w:r w:rsidRPr="001012E6">
              <w:rPr>
                <w:lang w:val="uk-UA"/>
              </w:rPr>
              <w:t xml:space="preserve">Основні технології </w:t>
            </w:r>
            <w:proofErr w:type="spellStart"/>
            <w:r w:rsidRPr="001012E6">
              <w:rPr>
                <w:lang w:val="uk-UA"/>
              </w:rPr>
              <w:t>селф-коучингу</w:t>
            </w:r>
            <w:proofErr w:type="spellEnd"/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 xml:space="preserve">1. </w:t>
            </w:r>
            <w:proofErr w:type="spellStart"/>
            <w:r w:rsidRPr="001012E6">
              <w:rPr>
                <w:lang w:val="uk-UA"/>
              </w:rPr>
              <w:t>Стекінг</w:t>
            </w:r>
            <w:proofErr w:type="spellEnd"/>
            <w:r w:rsidRPr="001012E6">
              <w:rPr>
                <w:lang w:val="uk-UA"/>
              </w:rPr>
              <w:t xml:space="preserve">, </w:t>
            </w:r>
            <w:proofErr w:type="spellStart"/>
            <w:r w:rsidRPr="001012E6">
              <w:rPr>
                <w:lang w:val="uk-UA"/>
              </w:rPr>
              <w:t>трекінг</w:t>
            </w:r>
            <w:proofErr w:type="spellEnd"/>
            <w:r w:rsidRPr="001012E6">
              <w:rPr>
                <w:lang w:val="uk-UA"/>
              </w:rPr>
              <w:t xml:space="preserve"> у командній роботі.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>2. Технологія ДСР «Добре сформульований результат».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>3. Технологія «</w:t>
            </w:r>
            <w:r w:rsidRPr="001012E6">
              <w:rPr>
                <w:lang w:val="en-US"/>
              </w:rPr>
              <w:t>S M A R T</w:t>
            </w:r>
            <w:r w:rsidRPr="001012E6">
              <w:rPr>
                <w:lang w:val="uk-UA"/>
              </w:rPr>
              <w:t>».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 xml:space="preserve">4. Технологія </w:t>
            </w:r>
            <w:r w:rsidRPr="001012E6">
              <w:rPr>
                <w:lang w:val="en-US"/>
              </w:rPr>
              <w:t>GROW</w:t>
            </w:r>
            <w:r w:rsidRPr="001012E6">
              <w:rPr>
                <w:lang w:val="uk-UA"/>
              </w:rPr>
              <w:t>.</w:t>
            </w:r>
          </w:p>
          <w:p w:rsidR="001012E6" w:rsidRPr="001012E6" w:rsidRDefault="001012E6" w:rsidP="001012E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1012E6">
              <w:rPr>
                <w:lang w:val="uk-UA"/>
              </w:rPr>
              <w:t xml:space="preserve">5. Технологія «Стратегія (коло) творчості Уолта </w:t>
            </w:r>
            <w:proofErr w:type="spellStart"/>
            <w:r w:rsidRPr="001012E6">
              <w:rPr>
                <w:lang w:val="uk-UA"/>
              </w:rPr>
              <w:t>Діснея</w:t>
            </w:r>
            <w:proofErr w:type="spellEnd"/>
            <w:r w:rsidRPr="001012E6">
              <w:rPr>
                <w:lang w:val="uk-UA"/>
              </w:rPr>
              <w:t>» (мрійник, реаліст, критик)</w:t>
            </w:r>
          </w:p>
          <w:p w:rsidR="001012E6" w:rsidRPr="00B506F3" w:rsidRDefault="001012E6" w:rsidP="001012E6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012E6">
              <w:rPr>
                <w:sz w:val="24"/>
                <w:szCs w:val="24"/>
              </w:rPr>
              <w:t>Завдання</w:t>
            </w:r>
            <w:proofErr w:type="spellEnd"/>
            <w:r w:rsidRPr="001012E6">
              <w:rPr>
                <w:sz w:val="24"/>
                <w:szCs w:val="24"/>
              </w:rPr>
              <w:t xml:space="preserve">.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Ознайомтесь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із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позитивними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рисами характеру,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які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включені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у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класифікацію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1012E6">
              <w:rPr>
                <w:b w:val="0"/>
                <w:sz w:val="24"/>
                <w:szCs w:val="24"/>
              </w:rPr>
              <w:t>Ц</w:t>
            </w:r>
            <w:proofErr w:type="gramEnd"/>
            <w:r w:rsidRPr="001012E6">
              <w:rPr>
                <w:b w:val="0"/>
                <w:sz w:val="24"/>
                <w:szCs w:val="24"/>
              </w:rPr>
              <w:t>інності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дії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»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Концепції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Нової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української</w:t>
            </w:r>
            <w:proofErr w:type="spellEnd"/>
            <w:r w:rsidRPr="00101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b w:val="0"/>
                <w:sz w:val="24"/>
                <w:szCs w:val="24"/>
              </w:rPr>
              <w:t>школи</w:t>
            </w:r>
            <w:proofErr w:type="spellEnd"/>
            <w:r w:rsidRPr="001012E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1012E6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1012E6" w:rsidRPr="00F43001" w:rsidTr="00311112">
        <w:trPr>
          <w:trHeight w:val="502"/>
        </w:trPr>
        <w:tc>
          <w:tcPr>
            <w:tcW w:w="1491" w:type="dxa"/>
            <w:vMerge w:val="restart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1012E6" w:rsidRPr="001012E6" w:rsidRDefault="001012E6" w:rsidP="00101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13</w:t>
            </w:r>
            <w:r w:rsidRPr="001012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:</w:t>
            </w:r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Методи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селф-коучингу</w:t>
            </w:r>
            <w:proofErr w:type="spellEnd"/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Підгрунтя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самокоучингу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: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Сократівські методи діалогу.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Психоаналітична теорія З. Фрейда.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Гуманістичний підхід у психотерапії (К. 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Роджерс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А. Маслоу).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етодики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спортивних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тренерів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(Т.</w:t>
            </w: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Голв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1012E6" w:rsidRPr="001012E6" w:rsidRDefault="001012E6" w:rsidP="001012E6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 С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ім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кроків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професійного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самонаставництва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успіху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 педагогічному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селф-коучингу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Джеком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Макані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012E6" w:rsidRPr="001012E6" w:rsidRDefault="001012E6" w:rsidP="001012E6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3. </w:t>
            </w:r>
            <w:r w:rsidRPr="0010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результати </w:t>
            </w:r>
            <w:proofErr w:type="spellStart"/>
            <w:r w:rsidRPr="0010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коучингу</w:t>
            </w:r>
            <w:proofErr w:type="spellEnd"/>
          </w:p>
          <w:p w:rsidR="001012E6" w:rsidRPr="00B506F3" w:rsidRDefault="001012E6" w:rsidP="001012E6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1012E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Завдання:</w:t>
            </w:r>
            <w:r w:rsidRPr="001012E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Чек-лист Професійного саморозвитку й самореалізації педагога</w:t>
            </w:r>
          </w:p>
        </w:tc>
        <w:tc>
          <w:tcPr>
            <w:tcW w:w="1560" w:type="dxa"/>
            <w:gridSpan w:val="2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1012E6" w:rsidRPr="00F43001" w:rsidTr="00311112">
        <w:trPr>
          <w:trHeight w:val="501"/>
        </w:trPr>
        <w:tc>
          <w:tcPr>
            <w:tcW w:w="1491" w:type="dxa"/>
            <w:vMerge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1012E6" w:rsidRPr="001012E6" w:rsidRDefault="001012E6" w:rsidP="00101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14</w:t>
            </w:r>
            <w:r w:rsidRPr="001012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:</w:t>
            </w:r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Методи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селф-коучингу</w:t>
            </w:r>
            <w:proofErr w:type="spellEnd"/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Підгрунтя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самокоучингу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: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Сократівські методи діалогу.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Психоаналітична теорія З. Фрейда.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Гуманістичний підхід у психотерапії (К. 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Роджерс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А. Маслоу).</w:t>
            </w:r>
          </w:p>
          <w:p w:rsidR="001012E6" w:rsidRPr="001012E6" w:rsidRDefault="001012E6" w:rsidP="001012E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етодики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спортивних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тренерів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(Т.</w:t>
            </w:r>
            <w:r w:rsidRPr="001012E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Голв</w:t>
            </w:r>
            <w:proofErr w:type="spellEnd"/>
            <w:r w:rsidRPr="001012E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1012E6" w:rsidRPr="001012E6" w:rsidRDefault="001012E6" w:rsidP="001012E6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 С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ім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кроків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професійного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самонаставництва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успіху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 педагогічному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селф-коучингу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Джеком</w:t>
            </w: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Макані</w:t>
            </w:r>
            <w:proofErr w:type="spellEnd"/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012E6" w:rsidRPr="001012E6" w:rsidRDefault="001012E6" w:rsidP="001012E6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1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3. </w:t>
            </w:r>
            <w:r w:rsidRPr="0010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результати </w:t>
            </w:r>
            <w:proofErr w:type="spellStart"/>
            <w:r w:rsidRPr="0010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коучингу</w:t>
            </w:r>
            <w:proofErr w:type="spellEnd"/>
            <w:r w:rsidRPr="0010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012E6" w:rsidRPr="00B506F3" w:rsidRDefault="001012E6" w:rsidP="001012E6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1012E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Завдання:</w:t>
            </w:r>
            <w:r w:rsidRPr="001012E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Чек-лист Професійного саморозвитку й самореалізації педагога</w:t>
            </w:r>
          </w:p>
        </w:tc>
        <w:tc>
          <w:tcPr>
            <w:tcW w:w="1560" w:type="dxa"/>
            <w:gridSpan w:val="2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311112" w:rsidRPr="00F43001" w:rsidTr="00311112">
        <w:trPr>
          <w:trHeight w:val="414"/>
        </w:trPr>
        <w:tc>
          <w:tcPr>
            <w:tcW w:w="1491" w:type="dxa"/>
            <w:vMerge w:val="restart"/>
          </w:tcPr>
          <w:p w:rsidR="00311112" w:rsidRPr="00F43001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311112" w:rsidRPr="00F43001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311112" w:rsidRPr="00F43001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311112" w:rsidRPr="001012E6" w:rsidRDefault="00311112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15</w:t>
            </w: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:</w:t>
            </w:r>
            <w:r w:rsidRPr="0010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прийоми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селф-коучингу</w:t>
            </w:r>
            <w:proofErr w:type="spellEnd"/>
          </w:p>
          <w:p w:rsidR="00311112" w:rsidRPr="001012E6" w:rsidRDefault="00311112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 прийоми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селф-коучингу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11112" w:rsidRPr="001012E6" w:rsidRDefault="00311112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Принципи освітнього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11112" w:rsidRPr="001012E6" w:rsidRDefault="00311112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3. Вихідні положення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11112" w:rsidRPr="001012E6" w:rsidRDefault="00311112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Захист завдання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: чек-лист Професійного саморозвитку й самореалізації педагога (за технологією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GROW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).</w:t>
            </w:r>
          </w:p>
          <w:p w:rsidR="00311112" w:rsidRPr="001012E6" w:rsidRDefault="00311112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Завдання: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технологія Добре сформульований результат</w:t>
            </w:r>
          </w:p>
        </w:tc>
        <w:tc>
          <w:tcPr>
            <w:tcW w:w="1560" w:type="dxa"/>
            <w:gridSpan w:val="2"/>
          </w:tcPr>
          <w:p w:rsidR="00311112" w:rsidRPr="00F43001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311112" w:rsidRPr="00F43001" w:rsidTr="00311112">
        <w:trPr>
          <w:trHeight w:val="879"/>
        </w:trPr>
        <w:tc>
          <w:tcPr>
            <w:tcW w:w="1491" w:type="dxa"/>
            <w:vMerge/>
          </w:tcPr>
          <w:p w:rsidR="00311112" w:rsidRPr="00F43001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311112" w:rsidRPr="001012E6" w:rsidRDefault="00311112" w:rsidP="00311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16</w:t>
            </w: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:</w:t>
            </w:r>
            <w:r w:rsidRPr="0010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прийоми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селф-коучингу</w:t>
            </w:r>
            <w:proofErr w:type="spellEnd"/>
          </w:p>
          <w:p w:rsidR="00311112" w:rsidRPr="001012E6" w:rsidRDefault="00311112" w:rsidP="00311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 прийоми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селф-коучингу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11112" w:rsidRPr="001012E6" w:rsidRDefault="00311112" w:rsidP="00311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Принципи освітнього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11112" w:rsidRPr="001012E6" w:rsidRDefault="00311112" w:rsidP="00311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3. Вихідні положення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311112" w:rsidRPr="001012E6" w:rsidRDefault="00311112" w:rsidP="00311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Захист завдання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: чек-лист Професійного саморозвитку й самореалізації педагога (за технологією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GROW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).</w:t>
            </w:r>
          </w:p>
          <w:p w:rsidR="00311112" w:rsidRPr="001012E6" w:rsidRDefault="00311112" w:rsidP="00311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Завдання: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технологія Добре сформульований результат</w:t>
            </w:r>
          </w:p>
        </w:tc>
        <w:tc>
          <w:tcPr>
            <w:tcW w:w="1560" w:type="dxa"/>
            <w:gridSpan w:val="2"/>
          </w:tcPr>
          <w:p w:rsidR="00311112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1012E6" w:rsidRPr="00F43001" w:rsidTr="00311112">
        <w:tc>
          <w:tcPr>
            <w:tcW w:w="1491" w:type="dxa"/>
            <w:vMerge w:val="restart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17:</w:t>
            </w:r>
            <w:r w:rsidRPr="0010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Організація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школи педагогів (майстерні креативних рішень): від ідеї до реалізації</w:t>
            </w:r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Шляхи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Коучингових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центрі</w:t>
            </w:r>
            <w:proofErr w:type="gram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Побудова програми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школи.</w:t>
            </w:r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3. Програма побудови індивідуальної тра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є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кторії розвитку.</w:t>
            </w:r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4. </w:t>
            </w:r>
            <w:r w:rsidRPr="001012E6">
              <w:rPr>
                <w:rFonts w:ascii="Times New Roman" w:hAnsi="Times New Roman"/>
                <w:sz w:val="24"/>
                <w:szCs w:val="24"/>
                <w:lang w:val="uk-UA"/>
              </w:rPr>
              <w:t>Умови</w:t>
            </w:r>
            <w:r w:rsidR="003B40C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01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необхідні  для  ефективного  впровадження  </w:t>
            </w:r>
            <w:proofErr w:type="spellStart"/>
            <w:r w:rsidRPr="001012E6">
              <w:rPr>
                <w:rFonts w:ascii="Times New Roman" w:hAnsi="Times New Roman"/>
                <w:sz w:val="24"/>
                <w:szCs w:val="24"/>
                <w:lang w:val="uk-UA"/>
              </w:rPr>
              <w:t>коучингу</w:t>
            </w:r>
            <w:proofErr w:type="spellEnd"/>
          </w:p>
          <w:p w:rsidR="001012E6" w:rsidRPr="00B506F3" w:rsidRDefault="001012E6" w:rsidP="001012E6">
            <w:pPr>
              <w:spacing w:after="0" w:line="240" w:lineRule="auto"/>
              <w:jc w:val="both"/>
              <w:rPr>
                <w:b/>
                <w:bCs/>
                <w:color w:val="222222"/>
                <w:sz w:val="24"/>
                <w:szCs w:val="24"/>
                <w:lang w:val="uk-UA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Захист завдання: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технологія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Добре сформульований результат»</w:t>
            </w:r>
          </w:p>
        </w:tc>
        <w:tc>
          <w:tcPr>
            <w:tcW w:w="1560" w:type="dxa"/>
            <w:gridSpan w:val="2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1012E6" w:rsidRPr="00F43001" w:rsidTr="00311112">
        <w:tc>
          <w:tcPr>
            <w:tcW w:w="1491" w:type="dxa"/>
            <w:vMerge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 w:rsid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18</w:t>
            </w:r>
            <w:r w:rsidRPr="001012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:</w:t>
            </w:r>
            <w:r w:rsidRPr="00101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Організація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школи педагогів (майстерні креативних рішень): від ідеї до реалізації</w:t>
            </w:r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Шляхи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Коучингових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центрі</w:t>
            </w:r>
            <w:proofErr w:type="gram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Побудова програми </w:t>
            </w:r>
            <w:proofErr w:type="spellStart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школи.</w:t>
            </w:r>
          </w:p>
          <w:p w:rsidR="001012E6" w:rsidRPr="001012E6" w:rsidRDefault="001012E6" w:rsidP="001012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3. Прогр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ама побудови індивідуальної трає</w:t>
            </w: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кторії розвитку.</w:t>
            </w:r>
          </w:p>
          <w:p w:rsidR="001012E6" w:rsidRPr="001012E6" w:rsidRDefault="001012E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012E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4. </w:t>
            </w:r>
            <w:r w:rsidRPr="001012E6">
              <w:rPr>
                <w:rFonts w:ascii="Times New Roman" w:hAnsi="Times New Roman"/>
                <w:sz w:val="24"/>
                <w:szCs w:val="24"/>
                <w:lang w:val="uk-UA"/>
              </w:rPr>
              <w:t>Умови</w:t>
            </w:r>
            <w:r w:rsidR="003B40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101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необхідні  для  ефективного  впровадження  </w:t>
            </w:r>
            <w:proofErr w:type="spellStart"/>
            <w:r w:rsidRPr="001012E6">
              <w:rPr>
                <w:rFonts w:ascii="Times New Roman" w:hAnsi="Times New Roman"/>
                <w:sz w:val="24"/>
                <w:szCs w:val="24"/>
                <w:lang w:val="uk-UA"/>
              </w:rPr>
              <w:t>коучингу</w:t>
            </w:r>
            <w:proofErr w:type="spellEnd"/>
          </w:p>
          <w:p w:rsidR="001012E6" w:rsidRPr="00B506F3" w:rsidRDefault="001012E6" w:rsidP="003B40C6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1012E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Захист завдання</w:t>
            </w:r>
            <w:r w:rsidRPr="001012E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: технологія </w:t>
            </w: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«</w:t>
            </w:r>
            <w:r w:rsidRPr="001012E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Добре сформульований результат»</w:t>
            </w:r>
          </w:p>
        </w:tc>
        <w:tc>
          <w:tcPr>
            <w:tcW w:w="1560" w:type="dxa"/>
            <w:gridSpan w:val="2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3B40C6" w:rsidRPr="00F43001" w:rsidTr="00311112">
        <w:tc>
          <w:tcPr>
            <w:tcW w:w="1491" w:type="dxa"/>
            <w:vMerge w:val="restart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19: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Технології та методики розкриття своїх можливостей.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Проєктування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майбутнього.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1. Складання «Колеса балансу».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2. Аналіз «Колеса балансу».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3. Корекція «Колеса балансу».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Методика прийняття рішень (І.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Михаліцина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Обговорення вражень.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5. Будівництво нового майбутнього (тест).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6. Інтерпретація результатів тесту.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7. Поштова листівка з майбутнього (тест).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8. Інтерпретація тесту</w:t>
            </w:r>
          </w:p>
          <w:p w:rsidR="003B40C6" w:rsidRPr="00F43001" w:rsidRDefault="003B40C6" w:rsidP="003B40C6">
            <w:pPr>
              <w:pStyle w:val="1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3B40C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Завдання</w:t>
            </w:r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:</w:t>
            </w:r>
            <w:r w:rsidRPr="003B40C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Мої цінності та життєві позиції (додаток 2 і 3 «</w:t>
            </w:r>
            <w:proofErr w:type="spellStart"/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Самокоучингу</w:t>
            </w:r>
            <w:proofErr w:type="spellEnd"/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»)</w:t>
            </w:r>
          </w:p>
        </w:tc>
        <w:tc>
          <w:tcPr>
            <w:tcW w:w="1560" w:type="dxa"/>
            <w:gridSpan w:val="2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3B40C6" w:rsidRPr="00F43001" w:rsidTr="00311112">
        <w:tc>
          <w:tcPr>
            <w:tcW w:w="1491" w:type="dxa"/>
            <w:vMerge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20</w:t>
            </w: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: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Технології та методики розкриття своїх можливостей.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Проєктування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майбутнього.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1. Складання «Колеса балансу».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2. Аналіз «Колеса балансу».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3. Корекція «Колеса балансу».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Методика прийняття рішень (І.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Михаліцина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Обговорення вражень.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5. Будівництво нового майбутнього (тест).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6. Інтерпретація результатів тесту.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7. Поштова листівка з майбутнього (тест).</w:t>
            </w:r>
          </w:p>
          <w:p w:rsidR="003B40C6" w:rsidRPr="003B40C6" w:rsidRDefault="003B40C6" w:rsidP="003B40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8. Інтерпретація тесту</w:t>
            </w:r>
          </w:p>
          <w:p w:rsidR="003B40C6" w:rsidRPr="00B506F3" w:rsidRDefault="003B40C6" w:rsidP="003B40C6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3B40C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Завдання</w:t>
            </w:r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:</w:t>
            </w:r>
            <w:r w:rsidRPr="003B40C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Мої цінності та життєві позиції (додаток 2 і 3 «</w:t>
            </w:r>
            <w:proofErr w:type="spellStart"/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Самокоучингу</w:t>
            </w:r>
            <w:proofErr w:type="spellEnd"/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»)</w:t>
            </w:r>
          </w:p>
        </w:tc>
        <w:tc>
          <w:tcPr>
            <w:tcW w:w="1560" w:type="dxa"/>
            <w:gridSpan w:val="2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3B40C6" w:rsidRPr="00F43001" w:rsidTr="00311112">
        <w:trPr>
          <w:trHeight w:val="502"/>
        </w:trPr>
        <w:tc>
          <w:tcPr>
            <w:tcW w:w="1491" w:type="dxa"/>
            <w:vMerge w:val="restart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21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 Виміри власного «Я». Подорож у внутрішній світ.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Заповнення бланку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проєктивної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методики «Виміри власного «Я».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2. Аналіз результатів методики.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3. Робота з іменами близьких, друзів і знайомих.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Методичний коментар.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5. Заповнення тесту «Подорож у внутрішній світ».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6. Розшифрування асоціацій.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7. «Мої можливості».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8. Обговорення медитації.</w:t>
            </w:r>
          </w:p>
          <w:p w:rsidR="003B40C6" w:rsidRPr="00B506F3" w:rsidRDefault="003B40C6" w:rsidP="003B40C6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Завдання: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структура образу «Я» і самосвідомості.</w:t>
            </w:r>
          </w:p>
        </w:tc>
        <w:tc>
          <w:tcPr>
            <w:tcW w:w="1560" w:type="dxa"/>
            <w:gridSpan w:val="2"/>
          </w:tcPr>
          <w:p w:rsidR="003B40C6" w:rsidRPr="00F43001" w:rsidRDefault="003B40C6" w:rsidP="003B40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3B40C6" w:rsidRPr="00F43001" w:rsidTr="00311112">
        <w:trPr>
          <w:trHeight w:val="501"/>
        </w:trPr>
        <w:tc>
          <w:tcPr>
            <w:tcW w:w="1491" w:type="dxa"/>
            <w:vMerge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 Виміри власного «Я». Подорож у внутрішній світ.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Заповнення бланку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проєктивної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методики «Виміри власного «Я».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2. Аналіз результатів методики.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3. Робота з іменами близьких, друзів і знайомих.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Методичний коментар.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5. Заповнення тесту «Подорож у внутрішній світ».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6. Розшифрування асоціацій.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7. «Мої можливості».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8. Обговорення медитації.</w:t>
            </w:r>
          </w:p>
          <w:p w:rsidR="003B40C6" w:rsidRPr="00B506F3" w:rsidRDefault="003B40C6" w:rsidP="003B40C6">
            <w:pPr>
              <w:pStyle w:val="1"/>
              <w:spacing w:before="0" w:beforeAutospacing="0" w:after="0" w:afterAutospacing="0"/>
              <w:ind w:right="141"/>
              <w:rPr>
                <w:sz w:val="24"/>
                <w:szCs w:val="24"/>
                <w:lang w:val="uk-UA"/>
              </w:rPr>
            </w:pPr>
            <w:r w:rsidRPr="003B40C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Завдання</w:t>
            </w:r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:</w:t>
            </w:r>
            <w:r w:rsidRPr="003B40C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структура образу «Я» і самосвідомості.</w:t>
            </w:r>
          </w:p>
        </w:tc>
        <w:tc>
          <w:tcPr>
            <w:tcW w:w="1560" w:type="dxa"/>
            <w:gridSpan w:val="2"/>
          </w:tcPr>
          <w:p w:rsidR="003B40C6" w:rsidRDefault="003B40C6" w:rsidP="003B40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3B40C6" w:rsidRPr="00F43001" w:rsidTr="00311112">
        <w:tc>
          <w:tcPr>
            <w:tcW w:w="1491" w:type="dxa"/>
            <w:vMerge w:val="restart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31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23.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Основи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Поняття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Компетеності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3. Принципи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команд високої ефективності.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Етапи розвитку команди.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5. Характеристики ефективного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3B40C6" w:rsidRPr="00B506F3" w:rsidRDefault="003B40C6" w:rsidP="003B40C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Завдання: 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запропонувати</w:t>
            </w: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принципи ефективного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(на основі вивчення літературних джерел)</w:t>
            </w:r>
          </w:p>
        </w:tc>
        <w:tc>
          <w:tcPr>
            <w:tcW w:w="1560" w:type="dxa"/>
            <w:gridSpan w:val="2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3B40C6" w:rsidRPr="00F43001" w:rsidTr="00311112">
        <w:tc>
          <w:tcPr>
            <w:tcW w:w="1491" w:type="dxa"/>
            <w:vMerge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3B40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Основи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1. Поняття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Компетеності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3. Принципи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коучингу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команд високої ефективності.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Етапи розвитку команди.</w:t>
            </w:r>
          </w:p>
          <w:p w:rsidR="003B40C6" w:rsidRPr="003B40C6" w:rsidRDefault="003B40C6" w:rsidP="003B4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5. Характеристики ефективного командного </w:t>
            </w:r>
            <w:proofErr w:type="spellStart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  <w:r w:rsidRPr="003B40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3B40C6" w:rsidRPr="00B506F3" w:rsidRDefault="003B40C6" w:rsidP="003B40C6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3B40C6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Завдання</w:t>
            </w:r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: запропонувати принципи ефективного командного </w:t>
            </w:r>
            <w:proofErr w:type="spellStart"/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коучингу</w:t>
            </w:r>
            <w:proofErr w:type="spellEnd"/>
            <w:r w:rsidRPr="003B40C6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(на основі вивчення літературних джерел)</w:t>
            </w:r>
          </w:p>
        </w:tc>
        <w:tc>
          <w:tcPr>
            <w:tcW w:w="1560" w:type="dxa"/>
            <w:gridSpan w:val="2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3B40C6" w:rsidRPr="00F43001" w:rsidTr="00311112">
        <w:tc>
          <w:tcPr>
            <w:tcW w:w="1491" w:type="dxa"/>
            <w:vMerge w:val="restart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555" w:type="dxa"/>
          </w:tcPr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25</w:t>
            </w:r>
            <w:r w:rsidRPr="00311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Моделі командного </w:t>
            </w:r>
            <w:proofErr w:type="spellStart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1. Емоційне зараження.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2. Командне слухання.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3. Шість командних слів.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Командні круги.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5. Нежилий острів.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6. Модель </w:t>
            </w:r>
            <w:proofErr w:type="spellStart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Коттера</w:t>
            </w:r>
            <w:proofErr w:type="spellEnd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як модель організаційної і командної трансформації.</w:t>
            </w:r>
          </w:p>
          <w:p w:rsidR="003B40C6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Завдання:</w:t>
            </w: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у процесі управління конфліктами</w:t>
            </w:r>
          </w:p>
        </w:tc>
        <w:tc>
          <w:tcPr>
            <w:tcW w:w="1560" w:type="dxa"/>
            <w:gridSpan w:val="2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3B40C6" w:rsidRPr="00F43001" w:rsidTr="00311112">
        <w:tc>
          <w:tcPr>
            <w:tcW w:w="1491" w:type="dxa"/>
            <w:vMerge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26</w:t>
            </w:r>
            <w:r w:rsidRPr="00311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Моделі командного </w:t>
            </w:r>
            <w:proofErr w:type="spellStart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коуча</w:t>
            </w:r>
            <w:proofErr w:type="spellEnd"/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1. Емоційне зараження.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2. Командне слухання.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3. Шість командних слів.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4. Командні круги.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5. Нежилий острів.</w:t>
            </w:r>
          </w:p>
          <w:p w:rsidR="00311112" w:rsidRPr="00311112" w:rsidRDefault="00311112" w:rsidP="003111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6. Модель </w:t>
            </w:r>
            <w:proofErr w:type="spellStart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Коттера</w:t>
            </w:r>
            <w:proofErr w:type="spellEnd"/>
            <w:r w:rsidRPr="003111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як модель організаційної і командної трансформації.</w:t>
            </w:r>
          </w:p>
          <w:p w:rsidR="003B40C6" w:rsidRPr="00B506F3" w:rsidRDefault="00311112" w:rsidP="00311112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311112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>Завдання</w:t>
            </w:r>
            <w:r w:rsidRPr="0031111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:</w:t>
            </w:r>
            <w:r w:rsidRPr="00311112">
              <w:rPr>
                <w:rFonts w:eastAsia="Times New Roman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11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коучинг</w:t>
            </w:r>
            <w:proofErr w:type="spellEnd"/>
            <w:r w:rsidRPr="0031111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у процесі управління конфліктами</w:t>
            </w:r>
          </w:p>
        </w:tc>
        <w:tc>
          <w:tcPr>
            <w:tcW w:w="1560" w:type="dxa"/>
            <w:gridSpan w:val="2"/>
          </w:tcPr>
          <w:p w:rsidR="003B40C6" w:rsidRPr="00F43001" w:rsidRDefault="003B40C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1012E6" w:rsidRPr="00311112" w:rsidTr="00311112">
        <w:tc>
          <w:tcPr>
            <w:tcW w:w="1491" w:type="dxa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55" w:type="dxa"/>
          </w:tcPr>
          <w:p w:rsidR="001012E6" w:rsidRPr="00F43001" w:rsidRDefault="001012E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012E6" w:rsidRPr="00311112" w:rsidRDefault="003111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1112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311112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</w:tbl>
    <w:p w:rsidR="00B94DA8" w:rsidRPr="00F43001" w:rsidRDefault="00B94DA8" w:rsidP="00F4300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="00311112" w:rsidRPr="00F43001">
        <w:rPr>
          <w:rFonts w:ascii="Times New Roman" w:hAnsi="Times New Roman"/>
          <w:sz w:val="24"/>
          <w:szCs w:val="24"/>
          <w:lang w:val="uk-UA"/>
        </w:rPr>
        <w:t>Теоретико-</w:t>
      </w:r>
      <w:r w:rsidR="00311112">
        <w:rPr>
          <w:rFonts w:ascii="Times New Roman" w:hAnsi="Times New Roman"/>
          <w:sz w:val="24"/>
          <w:szCs w:val="24"/>
          <w:lang w:val="uk-UA"/>
        </w:rPr>
        <w:t>техно</w:t>
      </w:r>
      <w:r w:rsidR="00311112" w:rsidRPr="00F43001">
        <w:rPr>
          <w:rFonts w:ascii="Times New Roman" w:hAnsi="Times New Roman"/>
          <w:sz w:val="24"/>
          <w:szCs w:val="24"/>
          <w:lang w:val="uk-UA"/>
        </w:rPr>
        <w:t xml:space="preserve">логічні основи </w:t>
      </w:r>
      <w:r w:rsidR="00311112">
        <w:rPr>
          <w:rFonts w:ascii="Times New Roman" w:hAnsi="Times New Roman"/>
          <w:sz w:val="24"/>
          <w:szCs w:val="24"/>
          <w:lang w:val="uk-UA"/>
        </w:rPr>
        <w:t>особистісного розвитку корекційного педагога</w:t>
      </w:r>
      <w:r w:rsidR="00311112"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(</w:t>
      </w:r>
      <w:r w:rsidR="00311112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(презентації, проведення </w:t>
      </w:r>
      <w:r w:rsidR="0095509F">
        <w:rPr>
          <w:rFonts w:ascii="Times New Roman" w:hAnsi="Times New Roman"/>
          <w:sz w:val="24"/>
          <w:szCs w:val="24"/>
          <w:lang w:val="uk-UA"/>
        </w:rPr>
        <w:t>практикумів з використанням технологій саморозвитку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, усні відповіді,). 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1562E2" w:rsidRDefault="00B94DA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Практичн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і роботи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5509F">
        <w:rPr>
          <w:rFonts w:ascii="Times New Roman" w:hAnsi="Times New Roman"/>
          <w:bCs/>
          <w:sz w:val="24"/>
          <w:szCs w:val="24"/>
          <w:lang w:val="uk-UA"/>
        </w:rPr>
        <w:t xml:space="preserve">(з першої по четверту тему)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по </w:t>
      </w:r>
      <w:r w:rsidR="0095509F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1562E2">
        <w:rPr>
          <w:rFonts w:ascii="Times New Roman" w:hAnsi="Times New Roman"/>
          <w:bCs/>
          <w:sz w:val="24"/>
          <w:szCs w:val="24"/>
        </w:rPr>
        <w:t xml:space="preserve"> </w:t>
      </w:r>
      <w:r w:rsidR="0095509F">
        <w:rPr>
          <w:rFonts w:ascii="Times New Roman" w:hAnsi="Times New Roman"/>
          <w:bCs/>
          <w:sz w:val="24"/>
          <w:szCs w:val="24"/>
          <w:lang w:val="uk-UA"/>
        </w:rPr>
        <w:t>балів: 4х7=28 балів.</w:t>
      </w:r>
    </w:p>
    <w:p w:rsidR="00B94DA8" w:rsidRPr="001562E2" w:rsidRDefault="0095509F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Практичні роботи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(з п</w:t>
      </w:r>
      <w:r w:rsidRPr="0095509F">
        <w:rPr>
          <w:rFonts w:ascii="Times New Roman" w:hAnsi="Times New Roman"/>
          <w:bCs/>
          <w:sz w:val="24"/>
          <w:szCs w:val="24"/>
        </w:rPr>
        <w:t>’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ятої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по останню, тринадцяту тему)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val="uk-UA"/>
        </w:rPr>
        <w:t>по 8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: 9х8=72балів.</w:t>
      </w: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</w:t>
      </w:r>
      <w:r w:rsidR="00551F22">
        <w:rPr>
          <w:rFonts w:ascii="Times New Roman" w:hAnsi="Times New Roman"/>
          <w:b/>
          <w:bCs/>
          <w:sz w:val="24"/>
          <w:szCs w:val="24"/>
          <w:lang w:val="uk-UA"/>
        </w:rPr>
        <w:t xml:space="preserve">. Список рекомендованих джерел </w:t>
      </w:r>
      <w:bookmarkStart w:id="0" w:name="_GoBack"/>
      <w:bookmarkEnd w:id="0"/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Аткинсон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Мэрилин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Чойс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Т.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Рэй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Пошаговая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система: Наука и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искусство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коучинга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/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Аткинсон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Мэрилин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Чойс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Т.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Рэй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// Пер. с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англ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–К.: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Companion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Group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, 2010. –256 с.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Вікіпедія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вільна енциклопедія [Електронний ресурс] – Режим доступу до ресурсу: http:// uk.wikipedia.org/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wiki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/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Коучинг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Голіяд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І. Філософія педагогічного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коучингу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/ І.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Голіяд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, Т. Чернова. // Молодь і ринок. – 2016. – №3. – С. 106.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Горук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Н.М.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Коучинг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як ефективна технологія формування самоосвітньої компетентності студентів / Н.М.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Горук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// Проблеми підготовки сучасного вчителя. – 2015. – № 11. – С. 99-104.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Ківшик А.І. Розвиток професійної компетентності педагогічних працівників професійно-технічного навчального закладу: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коучинговий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підхід: метод. рекомендації / А.І. Ківшик, Т.Ю. Чернова. – Хмельницький: ФОП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Бідюк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, 2015. – 254 с.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Пометун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О.І. Сучасний урок: інтерактивні технології навчання. Електронний ресурс / О.І.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Пометун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, Л.В.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Пи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роженко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К.: А.С.К., 2004. – Режим доступу: </w:t>
      </w:r>
    </w:p>
    <w:p w:rsidR="0095509F" w:rsidRPr="000D4A6F" w:rsidRDefault="0095509F" w:rsidP="0095509F">
      <w:pPr>
        <w:pStyle w:val="a6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D4A6F">
        <w:rPr>
          <w:rFonts w:ascii="Times New Roman" w:hAnsi="Times New Roman"/>
          <w:color w:val="0000CC"/>
          <w:sz w:val="24"/>
          <w:szCs w:val="24"/>
          <w:u w:val="single"/>
          <w:lang w:val="uk-UA"/>
        </w:rPr>
        <w:t xml:space="preserve">http://pedagogika.ucoz. </w:t>
      </w:r>
      <w:proofErr w:type="spellStart"/>
      <w:r w:rsidRPr="000D4A6F">
        <w:rPr>
          <w:rFonts w:ascii="Times New Roman" w:hAnsi="Times New Roman"/>
          <w:color w:val="0000CC"/>
          <w:sz w:val="24"/>
          <w:szCs w:val="24"/>
          <w:u w:val="single"/>
          <w:lang w:val="uk-UA"/>
        </w:rPr>
        <w:t>ua</w:t>
      </w:r>
      <w:proofErr w:type="spellEnd"/>
      <w:r w:rsidRPr="000D4A6F">
        <w:rPr>
          <w:rFonts w:ascii="Times New Roman" w:hAnsi="Times New Roman"/>
          <w:color w:val="0000CC"/>
          <w:sz w:val="24"/>
          <w:szCs w:val="24"/>
          <w:u w:val="single"/>
          <w:lang w:val="uk-UA"/>
        </w:rPr>
        <w:t>/</w:t>
      </w:r>
      <w:proofErr w:type="spellStart"/>
      <w:r w:rsidRPr="000D4A6F">
        <w:rPr>
          <w:rFonts w:ascii="Times New Roman" w:hAnsi="Times New Roman"/>
          <w:color w:val="0000CC"/>
          <w:sz w:val="24"/>
          <w:szCs w:val="24"/>
          <w:u w:val="single"/>
          <w:lang w:val="uk-UA"/>
        </w:rPr>
        <w:t>knygy</w:t>
      </w:r>
      <w:proofErr w:type="spellEnd"/>
      <w:r w:rsidRPr="000D4A6F">
        <w:rPr>
          <w:rFonts w:ascii="Times New Roman" w:hAnsi="Times New Roman"/>
          <w:color w:val="0000CC"/>
          <w:sz w:val="24"/>
          <w:szCs w:val="24"/>
          <w:u w:val="single"/>
          <w:lang w:val="uk-UA"/>
        </w:rPr>
        <w:t>/Suchasnyj_urok.pdf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Романова С.М.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Коучінг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як нова технологія в професійній освіті / С.М. Романова // Вісник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Нац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авіац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ун-ту. Серія: Педагогіка. Психологія. – 2010. –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Вип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3. – С. 83-86.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Рудницьких О.В.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Коучинг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як інтерактивна технологія в освіті / О.В. Рудницьких // Вісник Дніпропетровського у-ту імені Альфреда Нобеля. Серія: Педагогіка і психологія. – 2014. – № 2. – С. 173-176.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D4A6F">
        <w:rPr>
          <w:rFonts w:ascii="Times New Roman" w:hAnsi="Times New Roman"/>
          <w:sz w:val="24"/>
          <w:szCs w:val="24"/>
          <w:lang w:val="uk-UA"/>
        </w:rPr>
        <w:t xml:space="preserve"> Сидоренко В.В. Педагогічний </w:t>
      </w:r>
      <w:proofErr w:type="spellStart"/>
      <w:r w:rsidRPr="000D4A6F">
        <w:rPr>
          <w:rFonts w:ascii="Times New Roman" w:hAnsi="Times New Roman"/>
          <w:sz w:val="24"/>
          <w:szCs w:val="24"/>
          <w:lang w:val="uk-UA"/>
        </w:rPr>
        <w:t>коучинг</w:t>
      </w:r>
      <w:proofErr w:type="spellEnd"/>
      <w:r w:rsidRPr="000D4A6F">
        <w:rPr>
          <w:rFonts w:ascii="Times New Roman" w:hAnsi="Times New Roman"/>
          <w:sz w:val="24"/>
          <w:szCs w:val="24"/>
          <w:lang w:val="uk-UA"/>
        </w:rPr>
        <w:t xml:space="preserve"> як інноваційна технологія науково-методичного супроводу </w:t>
      </w:r>
      <w:proofErr w:type="spellStart"/>
      <w:r w:rsidRPr="000D4A6F">
        <w:rPr>
          <w:rFonts w:ascii="Times New Roman" w:hAnsi="Times New Roman"/>
          <w:sz w:val="24"/>
          <w:szCs w:val="24"/>
          <w:lang w:val="uk-UA"/>
        </w:rPr>
        <w:t>професійно</w:t>
      </w:r>
      <w:proofErr w:type="spellEnd"/>
      <w:r w:rsidRPr="000D4A6F">
        <w:rPr>
          <w:rFonts w:ascii="Times New Roman" w:hAnsi="Times New Roman"/>
          <w:sz w:val="24"/>
          <w:szCs w:val="24"/>
          <w:lang w:val="uk-UA"/>
        </w:rPr>
        <w:t>-особистісного розвитку вчителя в системі післядипломної освіти / В.В. Сидоренко // Наукова скарбниця освіти Донеччини. – Донецьк. – 2014. – № 3 (14). – С. 13-19.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Тищук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А.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Коучинг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Это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 так просто? / А.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Тищук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Киев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>Издательство</w:t>
      </w:r>
      <w:proofErr w:type="spellEnd"/>
      <w:r w:rsidRPr="000D4A6F">
        <w:rPr>
          <w:rFonts w:ascii="Times New Roman" w:hAnsi="Times New Roman"/>
          <w:color w:val="000000"/>
          <w:sz w:val="24"/>
          <w:szCs w:val="24"/>
          <w:lang w:val="uk-UA"/>
        </w:rPr>
        <w:t xml:space="preserve">: ООО ―Майстер Книг‖, 2013. – 52 с.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D4A6F">
        <w:rPr>
          <w:rFonts w:ascii="Times New Roman" w:hAnsi="Times New Roman"/>
          <w:sz w:val="24"/>
          <w:szCs w:val="24"/>
          <w:lang w:val="uk-UA"/>
        </w:rPr>
        <w:t xml:space="preserve">Хмельницька О. С. </w:t>
      </w:r>
      <w:proofErr w:type="spellStart"/>
      <w:r w:rsidRPr="000D4A6F">
        <w:rPr>
          <w:rFonts w:ascii="Times New Roman" w:hAnsi="Times New Roman"/>
          <w:sz w:val="24"/>
          <w:szCs w:val="24"/>
          <w:lang w:val="uk-UA"/>
        </w:rPr>
        <w:t>Коучинг</w:t>
      </w:r>
      <w:proofErr w:type="spellEnd"/>
      <w:r w:rsidRPr="000D4A6F">
        <w:rPr>
          <w:rFonts w:ascii="Times New Roman" w:hAnsi="Times New Roman"/>
          <w:sz w:val="24"/>
          <w:szCs w:val="24"/>
          <w:lang w:val="uk-UA"/>
        </w:rPr>
        <w:t xml:space="preserve"> як сучасна технологія підвищення ефективності навчального процесу / О. С. Хмельницька. // Молодий вчений. – 2017. – №6. – С. 315–319. </w:t>
      </w:r>
    </w:p>
    <w:p w:rsidR="0095509F" w:rsidRPr="000D4A6F" w:rsidRDefault="0095509F" w:rsidP="0095509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D4A6F">
        <w:rPr>
          <w:rFonts w:ascii="Times New Roman" w:hAnsi="Times New Roman"/>
          <w:sz w:val="24"/>
          <w:szCs w:val="24"/>
          <w:lang w:val="uk-UA"/>
        </w:rPr>
        <w:t xml:space="preserve">Хоменко-Семенова Л. О. </w:t>
      </w:r>
      <w:proofErr w:type="spellStart"/>
      <w:r w:rsidRPr="000D4A6F">
        <w:rPr>
          <w:rFonts w:ascii="Times New Roman" w:hAnsi="Times New Roman"/>
          <w:sz w:val="24"/>
          <w:szCs w:val="24"/>
          <w:lang w:val="uk-UA"/>
        </w:rPr>
        <w:t>Коучинг</w:t>
      </w:r>
      <w:proofErr w:type="spellEnd"/>
      <w:r w:rsidRPr="000D4A6F">
        <w:rPr>
          <w:rFonts w:ascii="Times New Roman" w:hAnsi="Times New Roman"/>
          <w:sz w:val="24"/>
          <w:szCs w:val="24"/>
          <w:lang w:val="uk-UA"/>
        </w:rPr>
        <w:t xml:space="preserve"> як ефективна технологія формування успішного студента [Електронний ресурс] / Л. О. Хоменко-Семенова. – 2015. – Режим доступу до ресурсу: </w:t>
      </w:r>
      <w:hyperlink r:id="rId6" w:history="1">
        <w:r w:rsidRPr="000D4A6F">
          <w:rPr>
            <w:rStyle w:val="a7"/>
            <w:rFonts w:ascii="Times New Roman" w:hAnsi="Times New Roman"/>
            <w:sz w:val="24"/>
            <w:szCs w:val="24"/>
            <w:lang w:val="uk-UA"/>
          </w:rPr>
          <w:t>http://er.nau.edu.ua:8080/handle/NAU/20283</w:t>
        </w:r>
      </w:hyperlink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95509F" w:rsidRPr="000D4A6F" w:rsidRDefault="0095509F" w:rsidP="0095509F">
      <w:pPr>
        <w:numPr>
          <w:ilvl w:val="0"/>
          <w:numId w:val="27"/>
        </w:numPr>
        <w:tabs>
          <w:tab w:val="left" w:pos="1080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hyperlink r:id="rId7" w:history="1">
        <w:proofErr w:type="spellStart"/>
        <w:r w:rsidRPr="000D4A6F">
          <w:rPr>
            <w:rStyle w:val="a7"/>
            <w:rFonts w:ascii="Times New Roman" w:hAnsi="Times New Roman"/>
            <w:bCs/>
            <w:sz w:val="24"/>
            <w:szCs w:val="24"/>
            <w:shd w:val="clear" w:color="auto" w:fill="FFFFFF"/>
            <w:lang w:val="uk-UA"/>
          </w:rPr>
          <w:t>Гільбух</w:t>
        </w:r>
        <w:proofErr w:type="spellEnd"/>
        <w:r w:rsidRPr="000D4A6F">
          <w:rPr>
            <w:rStyle w:val="a7"/>
            <w:rFonts w:ascii="Times New Roman" w:hAnsi="Times New Roman"/>
            <w:bCs/>
            <w:sz w:val="24"/>
            <w:szCs w:val="24"/>
            <w:shd w:val="clear" w:color="auto" w:fill="FFFFFF"/>
            <w:lang w:val="uk-UA"/>
          </w:rPr>
          <w:t xml:space="preserve"> Ю.</w:t>
        </w:r>
        <w:r w:rsidRPr="000D4A6F">
          <w:rPr>
            <w:rStyle w:val="a7"/>
            <w:rFonts w:ascii="Times New Roman" w:hAnsi="Times New Roman"/>
            <w:bCs/>
            <w:sz w:val="24"/>
            <w:szCs w:val="24"/>
            <w:shd w:val="clear" w:color="auto" w:fill="FFFFFF"/>
          </w:rPr>
          <w:t> </w:t>
        </w:r>
        <w:r w:rsidRPr="000D4A6F">
          <w:rPr>
            <w:rStyle w:val="a7"/>
            <w:rFonts w:ascii="Times New Roman" w:hAnsi="Times New Roman"/>
            <w:bCs/>
            <w:sz w:val="24"/>
            <w:szCs w:val="24"/>
            <w:shd w:val="clear" w:color="auto" w:fill="FFFFFF"/>
            <w:lang w:val="uk-UA"/>
          </w:rPr>
          <w:t>З.</w:t>
        </w:r>
      </w:hyperlink>
      <w:r w:rsidRPr="000D4A6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Шкільний клас: як пізнати і виховувати його душу  / Ю.</w:t>
      </w:r>
      <w:r w:rsidRPr="000D4A6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З.</w:t>
      </w:r>
      <w:r w:rsidRPr="000D4A6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0D4A6F">
        <w:rPr>
          <w:rFonts w:ascii="Times New Roman" w:hAnsi="Times New Roman"/>
          <w:bCs/>
          <w:sz w:val="24"/>
          <w:szCs w:val="24"/>
          <w:lang w:val="uk-UA"/>
        </w:rPr>
        <w:t>Гільбух</w:t>
      </w:r>
      <w:proofErr w:type="spellEnd"/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О. В. Киричук ; Ін-т психології АПН України; </w:t>
      </w:r>
      <w:proofErr w:type="spellStart"/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Міжвід</w:t>
      </w:r>
      <w:proofErr w:type="spellEnd"/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наук.-</w:t>
      </w:r>
      <w:proofErr w:type="spellStart"/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практ</w:t>
      </w:r>
      <w:proofErr w:type="spellEnd"/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центр "Психодіагностика й </w:t>
      </w:r>
      <w:proofErr w:type="spellStart"/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диференц</w:t>
      </w:r>
      <w:proofErr w:type="spellEnd"/>
      <w:r w:rsidRPr="000D4A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навчання". – К. : Інститут психології АПН України, 1994. –208 с</w:t>
      </w:r>
      <w:r w:rsidRPr="0095509F">
        <w:rPr>
          <w:rStyle w:val="af2"/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95509F" w:rsidRPr="00551F22" w:rsidRDefault="0095509F" w:rsidP="0095509F">
      <w:pPr>
        <w:numPr>
          <w:ilvl w:val="0"/>
          <w:numId w:val="27"/>
        </w:numPr>
        <w:tabs>
          <w:tab w:val="left" w:pos="1080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551F2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Дуткевич</w:t>
      </w:r>
      <w:proofErr w:type="spellEnd"/>
      <w:r w:rsidRPr="00551F2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Т.В. Конфліктологія з основами психології управління: Навчальний посібник / </w:t>
      </w:r>
      <w:proofErr w:type="spellStart"/>
      <w:r w:rsidRPr="00551F2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Т.В.Дуткевич</w:t>
      </w:r>
      <w:proofErr w:type="spellEnd"/>
      <w:r w:rsidRPr="00551F2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. – Кам’янець-Подільський, 2004. – 352</w:t>
      </w:r>
      <w:r w:rsidRPr="00551F2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r w:rsidRPr="00551F22">
        <w:rPr>
          <w:rStyle w:val="af2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с.</w:t>
      </w:r>
    </w:p>
    <w:p w:rsidR="0095509F" w:rsidRPr="000D4A6F" w:rsidRDefault="0095509F" w:rsidP="0095509F">
      <w:pPr>
        <w:numPr>
          <w:ilvl w:val="0"/>
          <w:numId w:val="27"/>
        </w:numPr>
        <w:tabs>
          <w:tab w:val="left" w:pos="1080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D4A6F">
        <w:rPr>
          <w:rFonts w:ascii="Times New Roman" w:hAnsi="Times New Roman"/>
          <w:sz w:val="24"/>
          <w:szCs w:val="24"/>
          <w:lang w:val="uk-UA"/>
        </w:rPr>
        <w:t xml:space="preserve">Миронова С.П. Педагогіка інклюзивної освіти : навчально-методичний посібник / </w:t>
      </w:r>
      <w:proofErr w:type="spellStart"/>
      <w:r w:rsidRPr="000D4A6F">
        <w:rPr>
          <w:rFonts w:ascii="Times New Roman" w:hAnsi="Times New Roman"/>
          <w:sz w:val="24"/>
          <w:szCs w:val="24"/>
          <w:lang w:val="uk-UA"/>
        </w:rPr>
        <w:t>С.П.Миронова</w:t>
      </w:r>
      <w:proofErr w:type="spellEnd"/>
      <w:r w:rsidRPr="000D4A6F">
        <w:rPr>
          <w:rFonts w:ascii="Times New Roman" w:hAnsi="Times New Roman"/>
          <w:sz w:val="24"/>
          <w:szCs w:val="24"/>
          <w:lang w:val="uk-UA"/>
        </w:rPr>
        <w:t>. – Кам’янець-Подільський : Кам’янець-Подільський національний університет імені Івана Огієнка, 2016. – 164 с.</w:t>
      </w:r>
    </w:p>
    <w:p w:rsidR="0095509F" w:rsidRPr="000D4A6F" w:rsidRDefault="0095509F" w:rsidP="0095509F">
      <w:pPr>
        <w:pStyle w:val="Standard"/>
        <w:numPr>
          <w:ilvl w:val="0"/>
          <w:numId w:val="27"/>
        </w:numPr>
        <w:tabs>
          <w:tab w:val="left" w:pos="0"/>
          <w:tab w:val="left" w:pos="993"/>
          <w:tab w:val="left" w:pos="1080"/>
        </w:tabs>
        <w:ind w:left="0" w:firstLine="0"/>
        <w:jc w:val="both"/>
        <w:rPr>
          <w:rFonts w:cs="Times New Roman"/>
        </w:rPr>
      </w:pPr>
      <w:proofErr w:type="spellStart"/>
      <w:r w:rsidRPr="000D4A6F">
        <w:rPr>
          <w:rFonts w:cs="Times New Roman"/>
          <w:lang w:val="uk-UA"/>
        </w:rPr>
        <w:t>Туріщева</w:t>
      </w:r>
      <w:proofErr w:type="spellEnd"/>
      <w:r w:rsidRPr="000D4A6F">
        <w:rPr>
          <w:rFonts w:cs="Times New Roman"/>
          <w:lang w:val="uk-UA"/>
        </w:rPr>
        <w:t xml:space="preserve"> Л. В. Психологічні тренінги для школярів / Л. В. </w:t>
      </w:r>
      <w:proofErr w:type="spellStart"/>
      <w:r w:rsidRPr="000D4A6F">
        <w:rPr>
          <w:rFonts w:cs="Times New Roman"/>
          <w:lang w:val="uk-UA"/>
        </w:rPr>
        <w:t>Туріщева</w:t>
      </w:r>
      <w:proofErr w:type="spellEnd"/>
      <w:r w:rsidRPr="000D4A6F">
        <w:rPr>
          <w:rFonts w:cs="Times New Roman"/>
          <w:lang w:val="uk-UA"/>
        </w:rPr>
        <w:t>. – Харків : 2009. – 124.</w:t>
      </w:r>
    </w:p>
    <w:p w:rsidR="0095509F" w:rsidRDefault="0095509F" w:rsidP="009550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Федорчук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</w:t>
      </w:r>
      <w:r w:rsidRPr="000D4A6F">
        <w:rPr>
          <w:rFonts w:ascii="Times New Roman" w:hAnsi="Times New Roman"/>
          <w:sz w:val="24"/>
          <w:szCs w:val="24"/>
          <w:lang w:val="uk-UA"/>
        </w:rPr>
        <w:t>М. Тренінг особистісного зростання</w:t>
      </w:r>
      <w:r>
        <w:rPr>
          <w:rFonts w:ascii="Times New Roman" w:hAnsi="Times New Roman"/>
          <w:sz w:val="24"/>
          <w:szCs w:val="24"/>
          <w:lang w:val="uk-UA"/>
        </w:rPr>
        <w:t>: навчальний посібник</w:t>
      </w:r>
      <w:r w:rsidRPr="000D4A6F">
        <w:rPr>
          <w:rFonts w:ascii="Times New Roman" w:hAnsi="Times New Roman"/>
          <w:sz w:val="24"/>
          <w:szCs w:val="24"/>
          <w:lang w:val="uk-UA"/>
        </w:rPr>
        <w:t>/ В. М. </w:t>
      </w:r>
      <w:proofErr w:type="spellStart"/>
      <w:r w:rsidRPr="000D4A6F">
        <w:rPr>
          <w:rFonts w:ascii="Times New Roman" w:hAnsi="Times New Roman"/>
          <w:sz w:val="24"/>
          <w:szCs w:val="24"/>
          <w:lang w:val="uk-UA"/>
        </w:rPr>
        <w:t>Федорчук</w:t>
      </w:r>
      <w:proofErr w:type="spellEnd"/>
      <w:r w:rsidRPr="000D4A6F">
        <w:rPr>
          <w:rFonts w:ascii="Times New Roman" w:hAnsi="Times New Roman"/>
          <w:sz w:val="24"/>
          <w:szCs w:val="24"/>
          <w:lang w:val="uk-UA"/>
        </w:rPr>
        <w:t xml:space="preserve">. – К. : Центр учбової літератури ,  2014.  – 250 с. </w:t>
      </w:r>
    </w:p>
    <w:p w:rsidR="00B94DA8" w:rsidRPr="00F43001" w:rsidRDefault="00B94DA8" w:rsidP="00551F22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51F22" w:rsidRDefault="00551F22" w:rsidP="00551F22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551F22" w:rsidRPr="006D0F81" w:rsidRDefault="00551F22" w:rsidP="00551F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1.</w:t>
        </w:r>
        <w:proofErr w:type="spellStart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narodna</w:t>
        </w:r>
        <w:proofErr w:type="spellEnd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_</w:t>
        </w:r>
        <w:proofErr w:type="spellStart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osvita</w:t>
        </w:r>
        <w:proofErr w:type="spellEnd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@</w:t>
        </w:r>
        <w:proofErr w:type="spellStart"/>
        <w:r w:rsidRPr="006D0F81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kristti</w:t>
        </w:r>
        <w:proofErr w:type="spellEnd"/>
      </w:hyperlink>
      <w:r w:rsidRPr="006D0F8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kiev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551F22" w:rsidRPr="006D0F81" w:rsidRDefault="00551F22" w:rsidP="00551F2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F81">
        <w:rPr>
          <w:rFonts w:ascii="Times New Roman" w:hAnsi="Times New Roman"/>
          <w:sz w:val="24"/>
          <w:szCs w:val="24"/>
          <w:lang w:val="uk-UA"/>
        </w:rPr>
        <w:t>2.</w:t>
      </w:r>
      <w:r w:rsidRPr="006D0F81">
        <w:rPr>
          <w:rFonts w:ascii="Times New Roman" w:hAnsi="Times New Roman"/>
          <w:sz w:val="24"/>
          <w:szCs w:val="24"/>
          <w:lang w:val="en-US"/>
        </w:rPr>
        <w:t>www</w:t>
      </w:r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ped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pressa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kiev</w:t>
      </w:r>
      <w:proofErr w:type="spellEnd"/>
      <w:r w:rsidRPr="006D0F81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551F22" w:rsidRPr="00551F22" w:rsidRDefault="00551F22" w:rsidP="00551F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51F22">
        <w:rPr>
          <w:rFonts w:ascii="Times New Roman" w:hAnsi="Times New Roman"/>
          <w:sz w:val="24"/>
          <w:szCs w:val="24"/>
          <w:lang w:val="uk-UA"/>
        </w:rPr>
        <w:t>3.</w:t>
      </w:r>
      <w:r w:rsidRPr="006D0F81">
        <w:rPr>
          <w:rFonts w:ascii="Times New Roman" w:hAnsi="Times New Roman"/>
          <w:sz w:val="24"/>
          <w:szCs w:val="24"/>
          <w:lang w:val="en-US"/>
        </w:rPr>
        <w:t>www</w:t>
      </w:r>
      <w:r w:rsidRPr="00551F22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znannia</w:t>
      </w:r>
      <w:proofErr w:type="spellEnd"/>
      <w:r w:rsidRPr="00551F22">
        <w:rPr>
          <w:rFonts w:ascii="Times New Roman" w:hAnsi="Times New Roman"/>
          <w:sz w:val="24"/>
          <w:szCs w:val="24"/>
          <w:lang w:val="uk-UA"/>
        </w:rPr>
        <w:t>.</w:t>
      </w:r>
      <w:r w:rsidRPr="006D0F81">
        <w:rPr>
          <w:rFonts w:ascii="Times New Roman" w:hAnsi="Times New Roman"/>
          <w:sz w:val="24"/>
          <w:szCs w:val="24"/>
          <w:lang w:val="en-US"/>
        </w:rPr>
        <w:t>com</w:t>
      </w:r>
      <w:r w:rsidRPr="00551F22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6D0F81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</w:p>
    <w:p w:rsidR="00551F22" w:rsidRPr="006D0F81" w:rsidRDefault="00551F22" w:rsidP="00551F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D0F81">
        <w:rPr>
          <w:rFonts w:ascii="Times New Roman" w:hAnsi="Times New Roman"/>
          <w:sz w:val="24"/>
          <w:szCs w:val="24"/>
          <w:lang w:val="en-US"/>
        </w:rPr>
        <w:t>4.psiholog@1veresnya</w:t>
      </w:r>
      <w:proofErr w:type="gramEnd"/>
      <w:r w:rsidRPr="006D0F81">
        <w:rPr>
          <w:rFonts w:ascii="Times New Roman" w:hAnsi="Times New Roman"/>
          <w:sz w:val="24"/>
          <w:szCs w:val="24"/>
          <w:lang w:val="en-US"/>
        </w:rPr>
        <w:t>. com.ua</w:t>
      </w:r>
    </w:p>
    <w:p w:rsidR="00551F22" w:rsidRPr="00551F22" w:rsidRDefault="00551F22" w:rsidP="00551F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51F22">
        <w:rPr>
          <w:rFonts w:ascii="Times New Roman" w:hAnsi="Times New Roman"/>
          <w:sz w:val="24"/>
          <w:szCs w:val="24"/>
          <w:lang w:val="en-US"/>
        </w:rPr>
        <w:t>5.</w:t>
      </w:r>
      <w:r w:rsidRPr="006D0F81">
        <w:rPr>
          <w:rFonts w:ascii="Times New Roman" w:hAnsi="Times New Roman"/>
          <w:sz w:val="24"/>
          <w:szCs w:val="24"/>
          <w:lang w:val="en-US"/>
        </w:rPr>
        <w:t>pedlib</w:t>
      </w:r>
      <w:r w:rsidRPr="00551F22">
        <w:rPr>
          <w:rFonts w:ascii="Times New Roman" w:hAnsi="Times New Roman"/>
          <w:sz w:val="24"/>
          <w:szCs w:val="24"/>
          <w:lang w:val="en-US"/>
        </w:rPr>
        <w:t>.</w:t>
      </w:r>
      <w:r w:rsidRPr="006D0F81">
        <w:rPr>
          <w:rFonts w:ascii="Times New Roman" w:hAnsi="Times New Roman"/>
          <w:sz w:val="24"/>
          <w:szCs w:val="24"/>
          <w:lang w:val="en-US"/>
        </w:rPr>
        <w:t>ru</w:t>
      </w:r>
      <w:proofErr w:type="gramEnd"/>
    </w:p>
    <w:p w:rsidR="00551F22" w:rsidRPr="00F43001" w:rsidRDefault="00551F22" w:rsidP="00551F22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551F22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94DA8" w:rsidRPr="00F43001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35E"/>
    <w:multiLevelType w:val="multilevel"/>
    <w:tmpl w:val="83F0EC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003BA1"/>
    <w:multiLevelType w:val="multilevel"/>
    <w:tmpl w:val="9F32E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6F2DDC"/>
    <w:multiLevelType w:val="multilevel"/>
    <w:tmpl w:val="3756620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0514FC"/>
    <w:multiLevelType w:val="multilevel"/>
    <w:tmpl w:val="6814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D652E"/>
    <w:multiLevelType w:val="multilevel"/>
    <w:tmpl w:val="DC6E1D5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92116A"/>
    <w:multiLevelType w:val="hybridMultilevel"/>
    <w:tmpl w:val="F28A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6"/>
  </w:num>
  <w:num w:numId="5">
    <w:abstractNumId w:val="22"/>
  </w:num>
  <w:num w:numId="6">
    <w:abstractNumId w:val="17"/>
  </w:num>
  <w:num w:numId="7">
    <w:abstractNumId w:val="4"/>
  </w:num>
  <w:num w:numId="8">
    <w:abstractNumId w:val="5"/>
  </w:num>
  <w:num w:numId="9">
    <w:abstractNumId w:val="13"/>
  </w:num>
  <w:num w:numId="10">
    <w:abstractNumId w:val="2"/>
  </w:num>
  <w:num w:numId="11">
    <w:abstractNumId w:val="7"/>
  </w:num>
  <w:num w:numId="12">
    <w:abstractNumId w:val="24"/>
  </w:num>
  <w:num w:numId="13">
    <w:abstractNumId w:val="12"/>
  </w:num>
  <w:num w:numId="14">
    <w:abstractNumId w:val="14"/>
  </w:num>
  <w:num w:numId="15">
    <w:abstractNumId w:val="26"/>
  </w:num>
  <w:num w:numId="16">
    <w:abstractNumId w:val="25"/>
  </w:num>
  <w:num w:numId="17">
    <w:abstractNumId w:val="23"/>
  </w:num>
  <w:num w:numId="18">
    <w:abstractNumId w:val="15"/>
  </w:num>
  <w:num w:numId="19">
    <w:abstractNumId w:val="10"/>
  </w:num>
  <w:num w:numId="20">
    <w:abstractNumId w:val="19"/>
  </w:num>
  <w:num w:numId="21">
    <w:abstractNumId w:val="20"/>
  </w:num>
  <w:num w:numId="22">
    <w:abstractNumId w:val="0"/>
  </w:num>
  <w:num w:numId="23">
    <w:abstractNumId w:val="3"/>
  </w:num>
  <w:num w:numId="24">
    <w:abstractNumId w:val="16"/>
  </w:num>
  <w:num w:numId="25">
    <w:abstractNumId w:val="11"/>
  </w:num>
  <w:num w:numId="26">
    <w:abstractNumId w:val="18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22733"/>
    <w:rsid w:val="00023CC2"/>
    <w:rsid w:val="00030DE4"/>
    <w:rsid w:val="00033E78"/>
    <w:rsid w:val="000570F5"/>
    <w:rsid w:val="00081482"/>
    <w:rsid w:val="000978B2"/>
    <w:rsid w:val="000A62E7"/>
    <w:rsid w:val="000B2D7E"/>
    <w:rsid w:val="000B2E79"/>
    <w:rsid w:val="000C15C9"/>
    <w:rsid w:val="000C1779"/>
    <w:rsid w:val="000C3E6A"/>
    <w:rsid w:val="000D1303"/>
    <w:rsid w:val="000E0628"/>
    <w:rsid w:val="000E647C"/>
    <w:rsid w:val="000F3058"/>
    <w:rsid w:val="000F3474"/>
    <w:rsid w:val="000F668D"/>
    <w:rsid w:val="00100D80"/>
    <w:rsid w:val="001012E6"/>
    <w:rsid w:val="0010707B"/>
    <w:rsid w:val="00132114"/>
    <w:rsid w:val="00143D73"/>
    <w:rsid w:val="00152C83"/>
    <w:rsid w:val="001562E2"/>
    <w:rsid w:val="00163D64"/>
    <w:rsid w:val="00174D41"/>
    <w:rsid w:val="00180C60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F0447"/>
    <w:rsid w:val="001F6999"/>
    <w:rsid w:val="00217C33"/>
    <w:rsid w:val="00221ECA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4CEE"/>
    <w:rsid w:val="002A0207"/>
    <w:rsid w:val="002A09E1"/>
    <w:rsid w:val="002A34B1"/>
    <w:rsid w:val="002B2181"/>
    <w:rsid w:val="002B581F"/>
    <w:rsid w:val="002E1F3D"/>
    <w:rsid w:val="002F6A88"/>
    <w:rsid w:val="00305CC4"/>
    <w:rsid w:val="00311112"/>
    <w:rsid w:val="00317E83"/>
    <w:rsid w:val="00320553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40C6"/>
    <w:rsid w:val="003B712B"/>
    <w:rsid w:val="003C436A"/>
    <w:rsid w:val="003E51D2"/>
    <w:rsid w:val="003F6747"/>
    <w:rsid w:val="003F7399"/>
    <w:rsid w:val="0040685B"/>
    <w:rsid w:val="00415C17"/>
    <w:rsid w:val="00417AD7"/>
    <w:rsid w:val="00421F0A"/>
    <w:rsid w:val="0043302E"/>
    <w:rsid w:val="004654C9"/>
    <w:rsid w:val="00476C3E"/>
    <w:rsid w:val="00477A24"/>
    <w:rsid w:val="00485C15"/>
    <w:rsid w:val="00494DB8"/>
    <w:rsid w:val="004A183A"/>
    <w:rsid w:val="004A1A05"/>
    <w:rsid w:val="004B50F9"/>
    <w:rsid w:val="004E5834"/>
    <w:rsid w:val="004F73C7"/>
    <w:rsid w:val="00503ABF"/>
    <w:rsid w:val="00507F79"/>
    <w:rsid w:val="005130D4"/>
    <w:rsid w:val="00544E36"/>
    <w:rsid w:val="00551F22"/>
    <w:rsid w:val="005528EA"/>
    <w:rsid w:val="0055396A"/>
    <w:rsid w:val="00563E45"/>
    <w:rsid w:val="00570206"/>
    <w:rsid w:val="00582029"/>
    <w:rsid w:val="00590F31"/>
    <w:rsid w:val="005A2B9C"/>
    <w:rsid w:val="005B148B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23BDD"/>
    <w:rsid w:val="00634F01"/>
    <w:rsid w:val="00640CE9"/>
    <w:rsid w:val="00641526"/>
    <w:rsid w:val="006434A4"/>
    <w:rsid w:val="00674326"/>
    <w:rsid w:val="00690914"/>
    <w:rsid w:val="006C32A8"/>
    <w:rsid w:val="006C3938"/>
    <w:rsid w:val="006D2CF8"/>
    <w:rsid w:val="006D3846"/>
    <w:rsid w:val="006D6D41"/>
    <w:rsid w:val="006E4761"/>
    <w:rsid w:val="006E7C15"/>
    <w:rsid w:val="007013EC"/>
    <w:rsid w:val="00701E88"/>
    <w:rsid w:val="007058E7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E5A3C"/>
    <w:rsid w:val="008072CE"/>
    <w:rsid w:val="0081218F"/>
    <w:rsid w:val="008272D9"/>
    <w:rsid w:val="00844424"/>
    <w:rsid w:val="00860D7A"/>
    <w:rsid w:val="0088245D"/>
    <w:rsid w:val="00887B9E"/>
    <w:rsid w:val="008900FD"/>
    <w:rsid w:val="008944D7"/>
    <w:rsid w:val="008A11F9"/>
    <w:rsid w:val="008A311E"/>
    <w:rsid w:val="008A7482"/>
    <w:rsid w:val="008C5080"/>
    <w:rsid w:val="008D65D6"/>
    <w:rsid w:val="008D7D87"/>
    <w:rsid w:val="00904CC2"/>
    <w:rsid w:val="009065C4"/>
    <w:rsid w:val="00907AF9"/>
    <w:rsid w:val="009105D8"/>
    <w:rsid w:val="00915C4C"/>
    <w:rsid w:val="009306D5"/>
    <w:rsid w:val="00934B28"/>
    <w:rsid w:val="00942083"/>
    <w:rsid w:val="00942208"/>
    <w:rsid w:val="0095509F"/>
    <w:rsid w:val="0095520B"/>
    <w:rsid w:val="00955395"/>
    <w:rsid w:val="00965D74"/>
    <w:rsid w:val="00965E5A"/>
    <w:rsid w:val="00971A04"/>
    <w:rsid w:val="009761B4"/>
    <w:rsid w:val="0098549A"/>
    <w:rsid w:val="00987A1F"/>
    <w:rsid w:val="009A0C55"/>
    <w:rsid w:val="009B0A73"/>
    <w:rsid w:val="009D36C7"/>
    <w:rsid w:val="009F40F8"/>
    <w:rsid w:val="009F4505"/>
    <w:rsid w:val="00A00290"/>
    <w:rsid w:val="00A018EB"/>
    <w:rsid w:val="00A03FF7"/>
    <w:rsid w:val="00A04C4F"/>
    <w:rsid w:val="00A13B14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658A"/>
    <w:rsid w:val="00A9772C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617B9"/>
    <w:rsid w:val="00C654AB"/>
    <w:rsid w:val="00C80BE3"/>
    <w:rsid w:val="00C80EA4"/>
    <w:rsid w:val="00CC3939"/>
    <w:rsid w:val="00CD1BE5"/>
    <w:rsid w:val="00CD244E"/>
    <w:rsid w:val="00CE0E77"/>
    <w:rsid w:val="00CF0487"/>
    <w:rsid w:val="00D00DA2"/>
    <w:rsid w:val="00D53A72"/>
    <w:rsid w:val="00D569F6"/>
    <w:rsid w:val="00D626BE"/>
    <w:rsid w:val="00D76402"/>
    <w:rsid w:val="00D7749D"/>
    <w:rsid w:val="00D86FEA"/>
    <w:rsid w:val="00DA0782"/>
    <w:rsid w:val="00DC0EEE"/>
    <w:rsid w:val="00DC7255"/>
    <w:rsid w:val="00DD67E6"/>
    <w:rsid w:val="00DE660F"/>
    <w:rsid w:val="00E0205A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76855"/>
    <w:rsid w:val="00E84E36"/>
    <w:rsid w:val="00E87EE6"/>
    <w:rsid w:val="00EA6ACC"/>
    <w:rsid w:val="00ED22B8"/>
    <w:rsid w:val="00ED7569"/>
    <w:rsid w:val="00EE2BEB"/>
    <w:rsid w:val="00EF0DFD"/>
    <w:rsid w:val="00EF453B"/>
    <w:rsid w:val="00F13183"/>
    <w:rsid w:val="00F169E4"/>
    <w:rsid w:val="00F353CB"/>
    <w:rsid w:val="00F417DD"/>
    <w:rsid w:val="00F43001"/>
    <w:rsid w:val="00F43328"/>
    <w:rsid w:val="00F44398"/>
    <w:rsid w:val="00F52A83"/>
    <w:rsid w:val="00F60966"/>
    <w:rsid w:val="00F726DF"/>
    <w:rsid w:val="00F757DD"/>
    <w:rsid w:val="00F909CB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paragraph" w:styleId="ae">
    <w:name w:val="Subtitle"/>
    <w:basedOn w:val="a"/>
    <w:next w:val="a"/>
    <w:link w:val="af"/>
    <w:uiPriority w:val="11"/>
    <w:qFormat/>
    <w:locked/>
    <w:rsid w:val="00F417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417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623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623BDD"/>
    <w:rPr>
      <w:rFonts w:asciiTheme="minorHAnsi" w:eastAsiaTheme="minorHAnsi" w:hAnsiTheme="minorHAnsi" w:cstheme="minorBidi"/>
      <w:lang w:eastAsia="en-US"/>
    </w:rPr>
  </w:style>
  <w:style w:type="character" w:styleId="af2">
    <w:name w:val="Strong"/>
    <w:basedOn w:val="a0"/>
    <w:qFormat/>
    <w:locked/>
    <w:rsid w:val="00623BDD"/>
    <w:rPr>
      <w:b/>
      <w:bCs/>
    </w:rPr>
  </w:style>
  <w:style w:type="paragraph" w:customStyle="1" w:styleId="Standard">
    <w:name w:val="Standard"/>
    <w:rsid w:val="0095509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95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  <w:style w:type="paragraph" w:styleId="ae">
    <w:name w:val="Subtitle"/>
    <w:basedOn w:val="a"/>
    <w:next w:val="a"/>
    <w:link w:val="af"/>
    <w:uiPriority w:val="11"/>
    <w:qFormat/>
    <w:locked/>
    <w:rsid w:val="00F417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417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623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623BDD"/>
    <w:rPr>
      <w:rFonts w:asciiTheme="minorHAnsi" w:eastAsiaTheme="minorHAnsi" w:hAnsiTheme="minorHAnsi" w:cstheme="minorBidi"/>
      <w:lang w:eastAsia="en-US"/>
    </w:rPr>
  </w:style>
  <w:style w:type="character" w:styleId="af2">
    <w:name w:val="Strong"/>
    <w:basedOn w:val="a0"/>
    <w:qFormat/>
    <w:locked/>
    <w:rsid w:val="00623BDD"/>
    <w:rPr>
      <w:b/>
      <w:bCs/>
    </w:rPr>
  </w:style>
  <w:style w:type="paragraph" w:customStyle="1" w:styleId="Standard">
    <w:name w:val="Standard"/>
    <w:rsid w:val="0095509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95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narodna_osvita@krist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catalog.name/x/x/x?LNG=&amp;Z21ID=&amp;I21DBN=VGPU_PRINT&amp;P21DBN=VGPU&amp;S21STN=1&amp;S21REF=&amp;S21FMT=fullw_print&amp;C21COM=S&amp;S21CNR=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.nau.edu.ua:8080/handle/NAU/2028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3</cp:revision>
  <cp:lastPrinted>2020-11-17T11:14:00Z</cp:lastPrinted>
  <dcterms:created xsi:type="dcterms:W3CDTF">2020-11-20T17:12:00Z</dcterms:created>
  <dcterms:modified xsi:type="dcterms:W3CDTF">2020-11-22T23:37:00Z</dcterms:modified>
</cp:coreProperties>
</file>